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E1F6C" w14:textId="77777777" w:rsidR="008401FC" w:rsidRPr="00A47F97" w:rsidRDefault="008401FC" w:rsidP="00A47F97">
      <w:pPr>
        <w:spacing w:line="480" w:lineRule="auto"/>
        <w:rPr>
          <w:rFonts w:ascii="Times New Roman" w:hAnsi="Times New Roman" w:cs="Times New Roman"/>
          <w:sz w:val="24"/>
          <w:szCs w:val="24"/>
        </w:rPr>
      </w:pPr>
    </w:p>
    <w:p w14:paraId="0CE850A6" w14:textId="77777777" w:rsidR="00294FEC" w:rsidRPr="00A47F97" w:rsidRDefault="00294FEC" w:rsidP="00A47F97">
      <w:pPr>
        <w:spacing w:line="480" w:lineRule="auto"/>
        <w:rPr>
          <w:rFonts w:ascii="Times New Roman" w:hAnsi="Times New Roman" w:cs="Times New Roman"/>
          <w:sz w:val="24"/>
          <w:szCs w:val="24"/>
        </w:rPr>
      </w:pPr>
    </w:p>
    <w:p w14:paraId="476A9EAF" w14:textId="77777777" w:rsidR="00294FEC" w:rsidRPr="00A47F97" w:rsidRDefault="00294FEC" w:rsidP="00A47F97">
      <w:pPr>
        <w:spacing w:line="480" w:lineRule="auto"/>
        <w:rPr>
          <w:rFonts w:ascii="Times New Roman" w:hAnsi="Times New Roman" w:cs="Times New Roman"/>
          <w:sz w:val="24"/>
          <w:szCs w:val="24"/>
        </w:rPr>
      </w:pPr>
    </w:p>
    <w:p w14:paraId="60568A1F" w14:textId="77777777" w:rsidR="00294FEC" w:rsidRPr="00A47F97" w:rsidRDefault="00294FEC" w:rsidP="00A47F97">
      <w:pPr>
        <w:spacing w:line="480" w:lineRule="auto"/>
        <w:rPr>
          <w:rFonts w:ascii="Times New Roman" w:hAnsi="Times New Roman" w:cs="Times New Roman"/>
          <w:sz w:val="24"/>
          <w:szCs w:val="24"/>
        </w:rPr>
      </w:pPr>
    </w:p>
    <w:p w14:paraId="72FDAC56" w14:textId="77777777" w:rsidR="00294FEC" w:rsidRPr="00A47F97" w:rsidRDefault="00294FEC" w:rsidP="00A47F97">
      <w:pPr>
        <w:spacing w:line="480" w:lineRule="auto"/>
        <w:rPr>
          <w:rFonts w:ascii="Times New Roman" w:hAnsi="Times New Roman" w:cs="Times New Roman"/>
          <w:sz w:val="24"/>
          <w:szCs w:val="24"/>
        </w:rPr>
      </w:pPr>
      <w:bookmarkStart w:id="0" w:name="_GoBack"/>
      <w:bookmarkEnd w:id="0"/>
    </w:p>
    <w:p w14:paraId="08C960B9" w14:textId="77777777" w:rsidR="00294FEC" w:rsidRPr="00A47F97" w:rsidRDefault="00294FEC" w:rsidP="00A47F97">
      <w:pPr>
        <w:spacing w:line="480" w:lineRule="auto"/>
        <w:rPr>
          <w:rFonts w:ascii="Times New Roman" w:hAnsi="Times New Roman" w:cs="Times New Roman"/>
          <w:sz w:val="24"/>
          <w:szCs w:val="24"/>
        </w:rPr>
      </w:pPr>
    </w:p>
    <w:p w14:paraId="309047E3" w14:textId="77777777" w:rsidR="00A47F97" w:rsidRPr="00A47F97" w:rsidRDefault="006A1021" w:rsidP="00A47F97">
      <w:pPr>
        <w:tabs>
          <w:tab w:val="left" w:pos="3495"/>
        </w:tabs>
        <w:spacing w:line="480" w:lineRule="auto"/>
        <w:jc w:val="center"/>
        <w:rPr>
          <w:rFonts w:ascii="Times New Roman" w:hAnsi="Times New Roman" w:cs="Times New Roman"/>
          <w:sz w:val="24"/>
          <w:szCs w:val="24"/>
        </w:rPr>
      </w:pPr>
      <w:r w:rsidRPr="00A47F97">
        <w:rPr>
          <w:rFonts w:ascii="Times New Roman" w:hAnsi="Times New Roman" w:cs="Times New Roman"/>
          <w:sz w:val="24"/>
          <w:szCs w:val="24"/>
        </w:rPr>
        <w:t>WASTE MANAGEMENT</w:t>
      </w:r>
    </w:p>
    <w:p w14:paraId="2A22AF86" w14:textId="77777777" w:rsidR="00294FEC" w:rsidRPr="00A47F97" w:rsidRDefault="006A1021" w:rsidP="00A47F97">
      <w:pPr>
        <w:tabs>
          <w:tab w:val="left" w:pos="3495"/>
        </w:tabs>
        <w:spacing w:line="480" w:lineRule="auto"/>
        <w:jc w:val="center"/>
        <w:rPr>
          <w:rFonts w:ascii="Times New Roman" w:hAnsi="Times New Roman" w:cs="Times New Roman"/>
          <w:sz w:val="24"/>
          <w:szCs w:val="24"/>
        </w:rPr>
      </w:pPr>
      <w:r w:rsidRPr="00A47F97">
        <w:rPr>
          <w:rFonts w:ascii="Times New Roman" w:hAnsi="Times New Roman" w:cs="Times New Roman"/>
          <w:sz w:val="24"/>
          <w:szCs w:val="24"/>
        </w:rPr>
        <w:t>Name</w:t>
      </w:r>
    </w:p>
    <w:p w14:paraId="0FB47C47" w14:textId="77777777" w:rsidR="00294FEC" w:rsidRPr="00A47F97" w:rsidRDefault="006A1021" w:rsidP="00A47F97">
      <w:pPr>
        <w:tabs>
          <w:tab w:val="left" w:pos="3495"/>
        </w:tabs>
        <w:spacing w:line="480" w:lineRule="auto"/>
        <w:jc w:val="center"/>
        <w:rPr>
          <w:rFonts w:ascii="Times New Roman" w:hAnsi="Times New Roman" w:cs="Times New Roman"/>
          <w:sz w:val="24"/>
          <w:szCs w:val="24"/>
        </w:rPr>
      </w:pPr>
      <w:r w:rsidRPr="00A47F97">
        <w:rPr>
          <w:rFonts w:ascii="Times New Roman" w:hAnsi="Times New Roman" w:cs="Times New Roman"/>
          <w:sz w:val="24"/>
          <w:szCs w:val="24"/>
        </w:rPr>
        <w:t>Institution</w:t>
      </w:r>
    </w:p>
    <w:p w14:paraId="1A10660B" w14:textId="77777777" w:rsidR="00294FEC" w:rsidRPr="00A47F97" w:rsidRDefault="00294FEC" w:rsidP="00A47F97">
      <w:pPr>
        <w:tabs>
          <w:tab w:val="left" w:pos="3495"/>
        </w:tabs>
        <w:spacing w:line="480" w:lineRule="auto"/>
        <w:rPr>
          <w:rFonts w:ascii="Times New Roman" w:hAnsi="Times New Roman" w:cs="Times New Roman"/>
          <w:sz w:val="24"/>
          <w:szCs w:val="24"/>
        </w:rPr>
      </w:pPr>
    </w:p>
    <w:p w14:paraId="02277AF5" w14:textId="77777777" w:rsidR="00A47F97" w:rsidRDefault="006A1021" w:rsidP="00A47F97">
      <w:pPr>
        <w:tabs>
          <w:tab w:val="left" w:pos="3495"/>
        </w:tabs>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                                             </w:t>
      </w:r>
    </w:p>
    <w:p w14:paraId="3FA4BD01" w14:textId="77777777" w:rsidR="00A47F97" w:rsidRDefault="00A47F97" w:rsidP="00A47F97">
      <w:pPr>
        <w:tabs>
          <w:tab w:val="left" w:pos="3495"/>
        </w:tabs>
        <w:spacing w:line="480" w:lineRule="auto"/>
        <w:rPr>
          <w:rFonts w:ascii="Times New Roman" w:hAnsi="Times New Roman" w:cs="Times New Roman"/>
          <w:sz w:val="24"/>
          <w:szCs w:val="24"/>
        </w:rPr>
      </w:pPr>
    </w:p>
    <w:p w14:paraId="2DF3AB74" w14:textId="77777777" w:rsidR="00A47F97" w:rsidRDefault="00A47F97" w:rsidP="00A47F97">
      <w:pPr>
        <w:tabs>
          <w:tab w:val="left" w:pos="3495"/>
        </w:tabs>
        <w:spacing w:line="480" w:lineRule="auto"/>
        <w:rPr>
          <w:rFonts w:ascii="Times New Roman" w:hAnsi="Times New Roman" w:cs="Times New Roman"/>
          <w:sz w:val="24"/>
          <w:szCs w:val="24"/>
        </w:rPr>
      </w:pPr>
    </w:p>
    <w:p w14:paraId="780554AF" w14:textId="77777777" w:rsidR="00A47F97" w:rsidRDefault="00A47F97" w:rsidP="00A47F97">
      <w:pPr>
        <w:tabs>
          <w:tab w:val="left" w:pos="3495"/>
        </w:tabs>
        <w:spacing w:line="480" w:lineRule="auto"/>
        <w:rPr>
          <w:rFonts w:ascii="Times New Roman" w:hAnsi="Times New Roman" w:cs="Times New Roman"/>
          <w:sz w:val="24"/>
          <w:szCs w:val="24"/>
        </w:rPr>
      </w:pPr>
    </w:p>
    <w:p w14:paraId="7F8EABB7" w14:textId="77777777" w:rsidR="00A47F97" w:rsidRDefault="00A47F97" w:rsidP="00A47F97">
      <w:pPr>
        <w:tabs>
          <w:tab w:val="left" w:pos="3495"/>
        </w:tabs>
        <w:spacing w:line="480" w:lineRule="auto"/>
        <w:rPr>
          <w:rFonts w:ascii="Times New Roman" w:hAnsi="Times New Roman" w:cs="Times New Roman"/>
          <w:sz w:val="24"/>
          <w:szCs w:val="24"/>
        </w:rPr>
      </w:pPr>
    </w:p>
    <w:p w14:paraId="1F5E8C49" w14:textId="77777777" w:rsidR="00A47F97" w:rsidRDefault="00A47F97" w:rsidP="00A47F97">
      <w:pPr>
        <w:tabs>
          <w:tab w:val="left" w:pos="3495"/>
        </w:tabs>
        <w:spacing w:line="480" w:lineRule="auto"/>
        <w:rPr>
          <w:rFonts w:ascii="Times New Roman" w:hAnsi="Times New Roman" w:cs="Times New Roman"/>
          <w:sz w:val="24"/>
          <w:szCs w:val="24"/>
        </w:rPr>
      </w:pPr>
    </w:p>
    <w:p w14:paraId="0938894A" w14:textId="77777777" w:rsidR="00A47F97" w:rsidRDefault="00A47F97" w:rsidP="00A47F97">
      <w:pPr>
        <w:tabs>
          <w:tab w:val="left" w:pos="3495"/>
        </w:tabs>
        <w:spacing w:line="480" w:lineRule="auto"/>
        <w:rPr>
          <w:rFonts w:ascii="Times New Roman" w:hAnsi="Times New Roman" w:cs="Times New Roman"/>
          <w:sz w:val="24"/>
          <w:szCs w:val="24"/>
        </w:rPr>
      </w:pPr>
    </w:p>
    <w:p w14:paraId="58F79B45" w14:textId="77777777" w:rsidR="00A47F97" w:rsidRDefault="00A47F97" w:rsidP="00A47F97">
      <w:pPr>
        <w:tabs>
          <w:tab w:val="left" w:pos="3495"/>
        </w:tabs>
        <w:spacing w:line="480" w:lineRule="auto"/>
        <w:rPr>
          <w:rFonts w:ascii="Times New Roman" w:hAnsi="Times New Roman" w:cs="Times New Roman"/>
          <w:sz w:val="24"/>
          <w:szCs w:val="24"/>
        </w:rPr>
      </w:pPr>
    </w:p>
    <w:p w14:paraId="2E0C9988" w14:textId="77777777" w:rsidR="00294FEC" w:rsidRPr="00A47F97" w:rsidRDefault="006A1021" w:rsidP="00A47F97">
      <w:pPr>
        <w:tabs>
          <w:tab w:val="left" w:pos="3495"/>
        </w:tabs>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                  </w:t>
      </w:r>
    </w:p>
    <w:p w14:paraId="346ACCBA" w14:textId="77777777" w:rsidR="00294FEC" w:rsidRPr="00A47F97" w:rsidRDefault="006A1021" w:rsidP="00A47F97">
      <w:pPr>
        <w:tabs>
          <w:tab w:val="left" w:pos="3495"/>
        </w:tabs>
        <w:spacing w:line="480" w:lineRule="auto"/>
        <w:jc w:val="center"/>
        <w:rPr>
          <w:rFonts w:ascii="Times New Roman" w:hAnsi="Times New Roman" w:cs="Times New Roman"/>
          <w:b/>
          <w:sz w:val="24"/>
          <w:szCs w:val="24"/>
        </w:rPr>
      </w:pPr>
      <w:r w:rsidRPr="00A47F97">
        <w:rPr>
          <w:rFonts w:ascii="Times New Roman" w:hAnsi="Times New Roman" w:cs="Times New Roman"/>
          <w:b/>
          <w:sz w:val="24"/>
          <w:szCs w:val="24"/>
        </w:rPr>
        <w:lastRenderedPageBreak/>
        <w:t>Introduction</w:t>
      </w:r>
    </w:p>
    <w:p w14:paraId="003CB8A4" w14:textId="77777777" w:rsidR="004843AD"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     </w:t>
      </w:r>
      <w:r w:rsidR="00385884" w:rsidRPr="00A47F97">
        <w:rPr>
          <w:rFonts w:ascii="Times New Roman" w:hAnsi="Times New Roman" w:cs="Times New Roman"/>
          <w:sz w:val="24"/>
          <w:szCs w:val="24"/>
        </w:rPr>
        <w:t xml:space="preserve">      </w:t>
      </w:r>
      <w:r w:rsidR="001D54BD" w:rsidRPr="00A47F97">
        <w:rPr>
          <w:rFonts w:ascii="Times New Roman" w:hAnsi="Times New Roman" w:cs="Times New Roman"/>
          <w:sz w:val="24"/>
          <w:szCs w:val="24"/>
        </w:rPr>
        <w:t xml:space="preserve">  </w:t>
      </w:r>
      <w:r w:rsidR="004A57CC" w:rsidRPr="00A47F97">
        <w:rPr>
          <w:rFonts w:ascii="Times New Roman" w:hAnsi="Times New Roman" w:cs="Times New Roman"/>
          <w:sz w:val="24"/>
          <w:szCs w:val="24"/>
        </w:rPr>
        <w:t xml:space="preserve"> To maintain and conserve the environment, </w:t>
      </w:r>
      <w:r w:rsidR="008A242D" w:rsidRPr="00A47F97">
        <w:rPr>
          <w:rFonts w:ascii="Times New Roman" w:hAnsi="Times New Roman" w:cs="Times New Roman"/>
          <w:sz w:val="24"/>
          <w:szCs w:val="24"/>
        </w:rPr>
        <w:t>I</w:t>
      </w:r>
      <w:r w:rsidR="004A57CC" w:rsidRPr="00A47F97">
        <w:rPr>
          <w:rFonts w:ascii="Times New Roman" w:hAnsi="Times New Roman" w:cs="Times New Roman"/>
          <w:sz w:val="24"/>
          <w:szCs w:val="24"/>
        </w:rPr>
        <w:t xml:space="preserve"> decided to research how </w:t>
      </w:r>
      <w:r w:rsidR="008A242D" w:rsidRPr="00A47F97">
        <w:rPr>
          <w:rFonts w:ascii="Times New Roman" w:hAnsi="Times New Roman" w:cs="Times New Roman"/>
          <w:sz w:val="24"/>
          <w:szCs w:val="24"/>
        </w:rPr>
        <w:t>I</w:t>
      </w:r>
      <w:r w:rsidR="004A57CC" w:rsidRPr="00A47F97">
        <w:rPr>
          <w:rFonts w:ascii="Times New Roman" w:hAnsi="Times New Roman" w:cs="Times New Roman"/>
          <w:sz w:val="24"/>
          <w:szCs w:val="24"/>
        </w:rPr>
        <w:t xml:space="preserve"> can collect waste. </w:t>
      </w:r>
      <w:r w:rsidR="008A242D" w:rsidRPr="00A47F97">
        <w:rPr>
          <w:rFonts w:ascii="Times New Roman" w:hAnsi="Times New Roman" w:cs="Times New Roman"/>
          <w:sz w:val="24"/>
          <w:szCs w:val="24"/>
        </w:rPr>
        <w:t>I</w:t>
      </w:r>
      <w:r w:rsidR="004A57CC" w:rsidRPr="00A47F97">
        <w:rPr>
          <w:rFonts w:ascii="Times New Roman" w:hAnsi="Times New Roman" w:cs="Times New Roman"/>
          <w:sz w:val="24"/>
          <w:szCs w:val="24"/>
        </w:rPr>
        <w:t xml:space="preserve"> formulated several methods on how </w:t>
      </w:r>
      <w:r w:rsidR="008A242D" w:rsidRPr="00A47F97">
        <w:rPr>
          <w:rFonts w:ascii="Times New Roman" w:hAnsi="Times New Roman" w:cs="Times New Roman"/>
          <w:sz w:val="24"/>
          <w:szCs w:val="24"/>
        </w:rPr>
        <w:t>I</w:t>
      </w:r>
      <w:r w:rsidR="004A57CC" w:rsidRPr="00A47F97">
        <w:rPr>
          <w:rFonts w:ascii="Times New Roman" w:hAnsi="Times New Roman" w:cs="Times New Roman"/>
          <w:sz w:val="24"/>
          <w:szCs w:val="24"/>
        </w:rPr>
        <w:t xml:space="preserve"> will conduct the research outdoor and then analyse the results in the laboratories. This was to help me come up with a perfect solution and the recommendation on how society can reduce garbage around the streets thereby maintaining the beauty of the environment and also prevention of soil pollution. Therefore to make the research successful I had to collect data from any available source. Following the study, I had to come up with a plan to exhaust all my efforts in making the process successful.  Therefore, I managed to come up with the following problems and the way I tackled them.</w:t>
      </w:r>
    </w:p>
    <w:p w14:paraId="3484207B" w14:textId="77777777" w:rsidR="00A47F97" w:rsidRDefault="006A1021" w:rsidP="00A47F97">
      <w:pPr>
        <w:tabs>
          <w:tab w:val="left" w:pos="3495"/>
        </w:tabs>
        <w:spacing w:line="480" w:lineRule="auto"/>
        <w:jc w:val="center"/>
        <w:rPr>
          <w:rFonts w:ascii="Times New Roman" w:hAnsi="Times New Roman" w:cs="Times New Roman"/>
          <w:b/>
          <w:sz w:val="24"/>
          <w:szCs w:val="24"/>
        </w:rPr>
      </w:pPr>
      <w:r w:rsidRPr="00A47F97">
        <w:rPr>
          <w:rFonts w:ascii="Times New Roman" w:hAnsi="Times New Roman" w:cs="Times New Roman"/>
          <w:b/>
          <w:sz w:val="24"/>
          <w:szCs w:val="24"/>
        </w:rPr>
        <w:t>Methods used in carrying out the research.</w:t>
      </w:r>
    </w:p>
    <w:p w14:paraId="4BDECB4D" w14:textId="77777777" w:rsidR="004A57CC" w:rsidRPr="00A47F97" w:rsidRDefault="006A1021" w:rsidP="008A242D">
      <w:pPr>
        <w:tabs>
          <w:tab w:val="left" w:pos="3495"/>
        </w:tabs>
        <w:spacing w:line="480" w:lineRule="auto"/>
        <w:ind w:firstLine="851"/>
        <w:rPr>
          <w:rFonts w:ascii="Times New Roman" w:hAnsi="Times New Roman" w:cs="Times New Roman"/>
          <w:b/>
          <w:sz w:val="24"/>
          <w:szCs w:val="24"/>
        </w:rPr>
      </w:pPr>
      <w:r w:rsidRPr="00A47F97">
        <w:rPr>
          <w:rFonts w:ascii="Times New Roman" w:hAnsi="Times New Roman" w:cs="Times New Roman"/>
          <w:sz w:val="24"/>
          <w:szCs w:val="24"/>
        </w:rPr>
        <w:t xml:space="preserve">There are several methods that I used while I was conducting my research. One, I used a sampling </w:t>
      </w:r>
      <w:r w:rsidRPr="00A47F97">
        <w:rPr>
          <w:rFonts w:ascii="Times New Roman" w:hAnsi="Times New Roman" w:cs="Times New Roman"/>
          <w:sz w:val="24"/>
          <w:szCs w:val="24"/>
        </w:rPr>
        <w:t>method where I went to some of my friends and made my observations on the amount of the trash they dispose of every day. I also decided to go to the bottom line of the matter where I came up with a questionnaire which I gave to a resident from different pl</w:t>
      </w:r>
      <w:r w:rsidRPr="00A47F97">
        <w:rPr>
          <w:rFonts w:ascii="Times New Roman" w:hAnsi="Times New Roman" w:cs="Times New Roman"/>
          <w:sz w:val="24"/>
          <w:szCs w:val="24"/>
        </w:rPr>
        <w:t>aces. This helped me come up with the statistical analyses on how people dispose of their waste product. Moreover, I even went further and interviewed some people around, and they helped me a lot. According to them, they were suggesting that the government</w:t>
      </w:r>
      <w:r w:rsidRPr="00A47F97">
        <w:rPr>
          <w:rFonts w:ascii="Times New Roman" w:hAnsi="Times New Roman" w:cs="Times New Roman"/>
          <w:sz w:val="24"/>
          <w:szCs w:val="24"/>
        </w:rPr>
        <w:t xml:space="preserve"> should abolish plastic materials where else introducing biodegradable materials.</w:t>
      </w:r>
    </w:p>
    <w:p w14:paraId="3D2A2F2D" w14:textId="77777777" w:rsidR="004A57CC" w:rsidRPr="00A47F97" w:rsidRDefault="006A1021" w:rsidP="008A242D">
      <w:pPr>
        <w:spacing w:line="480" w:lineRule="auto"/>
        <w:ind w:firstLine="851"/>
        <w:rPr>
          <w:rFonts w:ascii="Times New Roman" w:hAnsi="Times New Roman" w:cs="Times New Roman"/>
          <w:sz w:val="24"/>
          <w:szCs w:val="24"/>
        </w:rPr>
      </w:pPr>
      <w:r w:rsidRPr="00A47F97">
        <w:rPr>
          <w:rFonts w:ascii="Times New Roman" w:hAnsi="Times New Roman" w:cs="Times New Roman"/>
          <w:sz w:val="24"/>
          <w:szCs w:val="24"/>
        </w:rPr>
        <w:t>I made sure that I collected samples from different sources and I recorded the data correctly. Since I could not have managed to carry the trash to the lab, I went with the weighing machine where the disposal was done, and I could weigh the garbage and rec</w:t>
      </w:r>
      <w:r w:rsidRPr="00A47F97">
        <w:rPr>
          <w:rFonts w:ascii="Times New Roman" w:hAnsi="Times New Roman" w:cs="Times New Roman"/>
          <w:sz w:val="24"/>
          <w:szCs w:val="24"/>
        </w:rPr>
        <w:t xml:space="preserve">ord the weight. I made an observation where I concluded that many people don't uphold recycling method instead they throw away plastic bottles and tins which may be recycled. </w:t>
      </w:r>
    </w:p>
    <w:p w14:paraId="1660A1E6" w14:textId="77777777" w:rsidR="00A47F97" w:rsidRDefault="006A1021" w:rsidP="00A47F97">
      <w:pPr>
        <w:pStyle w:val="ListParagraph"/>
        <w:tabs>
          <w:tab w:val="left" w:pos="3495"/>
        </w:tabs>
        <w:spacing w:line="480" w:lineRule="auto"/>
        <w:jc w:val="center"/>
        <w:rPr>
          <w:rFonts w:ascii="Times New Roman" w:hAnsi="Times New Roman" w:cs="Times New Roman"/>
          <w:b/>
          <w:sz w:val="24"/>
          <w:szCs w:val="24"/>
        </w:rPr>
      </w:pPr>
      <w:r w:rsidRPr="00A47F97">
        <w:rPr>
          <w:rFonts w:ascii="Times New Roman" w:hAnsi="Times New Roman" w:cs="Times New Roman"/>
          <w:b/>
          <w:sz w:val="24"/>
          <w:szCs w:val="24"/>
        </w:rPr>
        <w:lastRenderedPageBreak/>
        <w:t>Results</w:t>
      </w:r>
    </w:p>
    <w:p w14:paraId="142FB226" w14:textId="77777777" w:rsidR="00D63A72" w:rsidRPr="00A47F97" w:rsidRDefault="006A1021" w:rsidP="00A47F97">
      <w:pPr>
        <w:tabs>
          <w:tab w:val="left" w:pos="3495"/>
        </w:tabs>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From my research I came up with the following results; </w:t>
      </w:r>
    </w:p>
    <w:p w14:paraId="04D21B1F" w14:textId="77777777" w:rsidR="00D63A72" w:rsidRPr="00A47F97" w:rsidRDefault="00D63A72" w:rsidP="00A47F97">
      <w:pPr>
        <w:pStyle w:val="ListParagraph"/>
        <w:tabs>
          <w:tab w:val="left" w:pos="3495"/>
        </w:tabs>
        <w:spacing w:line="480" w:lineRule="auto"/>
        <w:rPr>
          <w:rFonts w:ascii="Times New Roman" w:hAnsi="Times New Roman" w:cs="Times New Roman"/>
          <w:sz w:val="24"/>
          <w:szCs w:val="24"/>
        </w:rPr>
      </w:pPr>
    </w:p>
    <w:p w14:paraId="0B673A66" w14:textId="77777777" w:rsidR="00D63A72" w:rsidRPr="00A47F97" w:rsidRDefault="006A1021" w:rsidP="00A47F97">
      <w:pPr>
        <w:pStyle w:val="ListParagraph"/>
        <w:tabs>
          <w:tab w:val="left" w:pos="3495"/>
        </w:tabs>
        <w:spacing w:line="480" w:lineRule="auto"/>
        <w:rPr>
          <w:rFonts w:ascii="Times New Roman" w:hAnsi="Times New Roman" w:cs="Times New Roman"/>
          <w:sz w:val="24"/>
          <w:szCs w:val="24"/>
        </w:rPr>
      </w:pPr>
      <w:r w:rsidRPr="00A47F97">
        <w:rPr>
          <w:rFonts w:ascii="Times New Roman" w:hAnsi="Times New Roman" w:cs="Times New Roman"/>
          <w:b/>
          <w:sz w:val="24"/>
          <w:szCs w:val="24"/>
        </w:rPr>
        <w:t xml:space="preserve">Table 1; Test, </w:t>
      </w:r>
      <w:r w:rsidRPr="00A47F97">
        <w:rPr>
          <w:rFonts w:ascii="Times New Roman" w:hAnsi="Times New Roman" w:cs="Times New Roman"/>
          <w:b/>
          <w:sz w:val="24"/>
          <w:szCs w:val="24"/>
        </w:rPr>
        <w:t>Results and Discussion</w:t>
      </w:r>
      <w:r w:rsidRPr="00A47F97">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478"/>
        <w:gridCol w:w="1616"/>
        <w:gridCol w:w="1471"/>
        <w:gridCol w:w="1471"/>
        <w:gridCol w:w="1510"/>
        <w:gridCol w:w="1470"/>
      </w:tblGrid>
      <w:tr w:rsidR="00094F74" w14:paraId="662D63A5" w14:textId="77777777" w:rsidTr="00D63A72">
        <w:tc>
          <w:tcPr>
            <w:tcW w:w="1540" w:type="dxa"/>
          </w:tcPr>
          <w:p w14:paraId="12380F22"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Item</w:t>
            </w:r>
          </w:p>
        </w:tc>
        <w:tc>
          <w:tcPr>
            <w:tcW w:w="1540" w:type="dxa"/>
          </w:tcPr>
          <w:p w14:paraId="0BA9480C"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Material</w:t>
            </w:r>
          </w:p>
        </w:tc>
        <w:tc>
          <w:tcPr>
            <w:tcW w:w="1540" w:type="dxa"/>
          </w:tcPr>
          <w:p w14:paraId="783DACC7"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Quantity</w:t>
            </w:r>
          </w:p>
        </w:tc>
        <w:tc>
          <w:tcPr>
            <w:tcW w:w="1540" w:type="dxa"/>
          </w:tcPr>
          <w:p w14:paraId="711A45E0"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Disposal</w:t>
            </w:r>
          </w:p>
          <w:p w14:paraId="17F79EAF"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method</w:t>
            </w:r>
          </w:p>
        </w:tc>
        <w:tc>
          <w:tcPr>
            <w:tcW w:w="1541" w:type="dxa"/>
          </w:tcPr>
          <w:p w14:paraId="118F603E"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Alternative </w:t>
            </w:r>
          </w:p>
          <w:p w14:paraId="446BD4A2"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method</w:t>
            </w:r>
          </w:p>
        </w:tc>
        <w:tc>
          <w:tcPr>
            <w:tcW w:w="1541" w:type="dxa"/>
          </w:tcPr>
          <w:p w14:paraId="77C927D6"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Use of them</w:t>
            </w:r>
          </w:p>
        </w:tc>
      </w:tr>
      <w:tr w:rsidR="00094F74" w14:paraId="512A3409" w14:textId="77777777" w:rsidTr="00D63A72">
        <w:tc>
          <w:tcPr>
            <w:tcW w:w="1540" w:type="dxa"/>
          </w:tcPr>
          <w:p w14:paraId="7654AF91"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Milk packet</w:t>
            </w:r>
          </w:p>
          <w:p w14:paraId="29E04CD5" w14:textId="77777777" w:rsidR="00F54C8A" w:rsidRPr="00A47F97" w:rsidRDefault="00F54C8A" w:rsidP="00A47F97">
            <w:pPr>
              <w:spacing w:line="480" w:lineRule="auto"/>
              <w:rPr>
                <w:rFonts w:ascii="Times New Roman" w:hAnsi="Times New Roman" w:cs="Times New Roman"/>
                <w:sz w:val="24"/>
                <w:szCs w:val="24"/>
              </w:rPr>
            </w:pPr>
          </w:p>
        </w:tc>
        <w:tc>
          <w:tcPr>
            <w:tcW w:w="1540" w:type="dxa"/>
          </w:tcPr>
          <w:p w14:paraId="1CF0444C"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Cardboard</w:t>
            </w:r>
          </w:p>
        </w:tc>
        <w:tc>
          <w:tcPr>
            <w:tcW w:w="1540" w:type="dxa"/>
          </w:tcPr>
          <w:p w14:paraId="4878E4EF"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2</w:t>
            </w:r>
          </w:p>
        </w:tc>
        <w:tc>
          <w:tcPr>
            <w:tcW w:w="1540" w:type="dxa"/>
          </w:tcPr>
          <w:p w14:paraId="60F3900B"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Trash</w:t>
            </w:r>
          </w:p>
        </w:tc>
        <w:tc>
          <w:tcPr>
            <w:tcW w:w="1541" w:type="dxa"/>
          </w:tcPr>
          <w:p w14:paraId="7AE9F36C"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Buying milk from dispenser using recycled bottle</w:t>
            </w:r>
          </w:p>
        </w:tc>
        <w:tc>
          <w:tcPr>
            <w:tcW w:w="1541" w:type="dxa"/>
          </w:tcPr>
          <w:p w14:paraId="7C2C78FB"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Single time </w:t>
            </w:r>
          </w:p>
        </w:tc>
      </w:tr>
      <w:tr w:rsidR="00094F74" w14:paraId="11A7B3CF" w14:textId="77777777" w:rsidTr="00D63A72">
        <w:tc>
          <w:tcPr>
            <w:tcW w:w="1540" w:type="dxa"/>
          </w:tcPr>
          <w:p w14:paraId="5B1B2B0A"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Coca-cola bottle</w:t>
            </w:r>
          </w:p>
          <w:p w14:paraId="1121E516" w14:textId="77777777" w:rsidR="00F54C8A" w:rsidRPr="00A47F97" w:rsidRDefault="00F54C8A" w:rsidP="00A47F97">
            <w:pPr>
              <w:spacing w:line="480" w:lineRule="auto"/>
              <w:rPr>
                <w:rFonts w:ascii="Times New Roman" w:hAnsi="Times New Roman" w:cs="Times New Roman"/>
                <w:sz w:val="24"/>
                <w:szCs w:val="24"/>
              </w:rPr>
            </w:pPr>
          </w:p>
        </w:tc>
        <w:tc>
          <w:tcPr>
            <w:tcW w:w="1540" w:type="dxa"/>
          </w:tcPr>
          <w:p w14:paraId="5C5E38B5"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plastic</w:t>
            </w:r>
          </w:p>
        </w:tc>
        <w:tc>
          <w:tcPr>
            <w:tcW w:w="1540" w:type="dxa"/>
          </w:tcPr>
          <w:p w14:paraId="25B26F0B"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1</w:t>
            </w:r>
          </w:p>
        </w:tc>
        <w:tc>
          <w:tcPr>
            <w:tcW w:w="1540" w:type="dxa"/>
          </w:tcPr>
          <w:p w14:paraId="495AB311"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Reuse </w:t>
            </w:r>
          </w:p>
        </w:tc>
        <w:tc>
          <w:tcPr>
            <w:tcW w:w="1541" w:type="dxa"/>
          </w:tcPr>
          <w:p w14:paraId="37946440"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Reuse </w:t>
            </w:r>
          </w:p>
        </w:tc>
        <w:tc>
          <w:tcPr>
            <w:tcW w:w="1541" w:type="dxa"/>
          </w:tcPr>
          <w:p w14:paraId="52D6B341"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Multiple times</w:t>
            </w:r>
          </w:p>
        </w:tc>
      </w:tr>
      <w:tr w:rsidR="00094F74" w14:paraId="65097C01" w14:textId="77777777" w:rsidTr="00D63A72">
        <w:tc>
          <w:tcPr>
            <w:tcW w:w="1540" w:type="dxa"/>
          </w:tcPr>
          <w:p w14:paraId="69A9D4F4"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Tissue paper roll</w:t>
            </w:r>
          </w:p>
        </w:tc>
        <w:tc>
          <w:tcPr>
            <w:tcW w:w="1540" w:type="dxa"/>
          </w:tcPr>
          <w:p w14:paraId="335B7CCB"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Paper and cardboard</w:t>
            </w:r>
          </w:p>
        </w:tc>
        <w:tc>
          <w:tcPr>
            <w:tcW w:w="1540" w:type="dxa"/>
          </w:tcPr>
          <w:p w14:paraId="57CF3DA7"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1</w:t>
            </w:r>
          </w:p>
        </w:tc>
        <w:tc>
          <w:tcPr>
            <w:tcW w:w="1540" w:type="dxa"/>
          </w:tcPr>
          <w:p w14:paraId="447D1B91"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Trash </w:t>
            </w:r>
          </w:p>
        </w:tc>
        <w:tc>
          <w:tcPr>
            <w:tcW w:w="1541" w:type="dxa"/>
          </w:tcPr>
          <w:p w14:paraId="0E9752BC"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Creatively use it to create decorations</w:t>
            </w:r>
          </w:p>
        </w:tc>
        <w:tc>
          <w:tcPr>
            <w:tcW w:w="1541" w:type="dxa"/>
          </w:tcPr>
          <w:p w14:paraId="5E4DAD98"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Single time</w:t>
            </w:r>
          </w:p>
        </w:tc>
      </w:tr>
      <w:tr w:rsidR="00094F74" w14:paraId="1E7961B7" w14:textId="77777777" w:rsidTr="00D63A72">
        <w:tc>
          <w:tcPr>
            <w:tcW w:w="1540" w:type="dxa"/>
          </w:tcPr>
          <w:p w14:paraId="37E71FC2"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Sweet wrappers</w:t>
            </w:r>
          </w:p>
        </w:tc>
        <w:tc>
          <w:tcPr>
            <w:tcW w:w="1540" w:type="dxa"/>
          </w:tcPr>
          <w:p w14:paraId="38BA36CF"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Plastic </w:t>
            </w:r>
          </w:p>
        </w:tc>
        <w:tc>
          <w:tcPr>
            <w:tcW w:w="1540" w:type="dxa"/>
          </w:tcPr>
          <w:p w14:paraId="5AD57B2A"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2</w:t>
            </w:r>
          </w:p>
        </w:tc>
        <w:tc>
          <w:tcPr>
            <w:tcW w:w="1540" w:type="dxa"/>
          </w:tcPr>
          <w:p w14:paraId="4AE2DD8A"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Trash </w:t>
            </w:r>
          </w:p>
        </w:tc>
        <w:tc>
          <w:tcPr>
            <w:tcW w:w="1541" w:type="dxa"/>
          </w:tcPr>
          <w:p w14:paraId="7C59C475"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Buy sweet with other wrapper materials</w:t>
            </w:r>
          </w:p>
        </w:tc>
        <w:tc>
          <w:tcPr>
            <w:tcW w:w="1541" w:type="dxa"/>
          </w:tcPr>
          <w:p w14:paraId="1AD2A7BB"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Single time </w:t>
            </w:r>
          </w:p>
        </w:tc>
      </w:tr>
      <w:tr w:rsidR="00094F74" w14:paraId="3ADE41AF" w14:textId="77777777" w:rsidTr="00D63A72">
        <w:tc>
          <w:tcPr>
            <w:tcW w:w="1540" w:type="dxa"/>
          </w:tcPr>
          <w:p w14:paraId="31A66679"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lastRenderedPageBreak/>
              <w:t>Banana peel</w:t>
            </w:r>
          </w:p>
        </w:tc>
        <w:tc>
          <w:tcPr>
            <w:tcW w:w="1540" w:type="dxa"/>
          </w:tcPr>
          <w:p w14:paraId="57B60440"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Biodegradable plant tissue</w:t>
            </w:r>
          </w:p>
        </w:tc>
        <w:tc>
          <w:tcPr>
            <w:tcW w:w="1540" w:type="dxa"/>
          </w:tcPr>
          <w:p w14:paraId="7CCDF259"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2</w:t>
            </w:r>
          </w:p>
        </w:tc>
        <w:tc>
          <w:tcPr>
            <w:tcW w:w="1540" w:type="dxa"/>
          </w:tcPr>
          <w:p w14:paraId="03D73E24"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Trash </w:t>
            </w:r>
          </w:p>
        </w:tc>
        <w:tc>
          <w:tcPr>
            <w:tcW w:w="1541" w:type="dxa"/>
          </w:tcPr>
          <w:p w14:paraId="73779DA7"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Contribute to a </w:t>
            </w:r>
            <w:r w:rsidRPr="00A47F97">
              <w:rPr>
                <w:rFonts w:ascii="Times New Roman" w:hAnsi="Times New Roman" w:cs="Times New Roman"/>
                <w:sz w:val="24"/>
                <w:szCs w:val="24"/>
              </w:rPr>
              <w:t>compost</w:t>
            </w:r>
          </w:p>
          <w:p w14:paraId="4EE800CF" w14:textId="77777777" w:rsidR="00F54C8A" w:rsidRPr="00A47F97" w:rsidRDefault="00F54C8A" w:rsidP="00A47F97">
            <w:pPr>
              <w:spacing w:line="480" w:lineRule="auto"/>
              <w:rPr>
                <w:rFonts w:ascii="Times New Roman" w:hAnsi="Times New Roman" w:cs="Times New Roman"/>
                <w:sz w:val="24"/>
                <w:szCs w:val="24"/>
              </w:rPr>
            </w:pPr>
          </w:p>
        </w:tc>
        <w:tc>
          <w:tcPr>
            <w:tcW w:w="1541" w:type="dxa"/>
          </w:tcPr>
          <w:p w14:paraId="3573E9D4"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Single time</w:t>
            </w:r>
          </w:p>
        </w:tc>
      </w:tr>
      <w:tr w:rsidR="00094F74" w14:paraId="21629062" w14:textId="77777777" w:rsidTr="00A27571">
        <w:tc>
          <w:tcPr>
            <w:tcW w:w="1540" w:type="dxa"/>
          </w:tcPr>
          <w:p w14:paraId="7B8A9DFA" w14:textId="77777777" w:rsidR="004A57CC" w:rsidRPr="00A47F97" w:rsidRDefault="004A57CC" w:rsidP="00A47F97">
            <w:pPr>
              <w:spacing w:line="480" w:lineRule="auto"/>
              <w:rPr>
                <w:rFonts w:ascii="Times New Roman" w:hAnsi="Times New Roman" w:cs="Times New Roman"/>
                <w:sz w:val="24"/>
                <w:szCs w:val="24"/>
              </w:rPr>
            </w:pPr>
          </w:p>
        </w:tc>
        <w:tc>
          <w:tcPr>
            <w:tcW w:w="1540" w:type="dxa"/>
          </w:tcPr>
          <w:p w14:paraId="0FDB83FF" w14:textId="77777777" w:rsidR="004A57CC" w:rsidRPr="00A47F97" w:rsidRDefault="004A57CC" w:rsidP="00A47F97">
            <w:pPr>
              <w:spacing w:line="480" w:lineRule="auto"/>
              <w:rPr>
                <w:rFonts w:ascii="Times New Roman" w:hAnsi="Times New Roman" w:cs="Times New Roman"/>
                <w:sz w:val="24"/>
                <w:szCs w:val="24"/>
              </w:rPr>
            </w:pPr>
          </w:p>
        </w:tc>
        <w:tc>
          <w:tcPr>
            <w:tcW w:w="1540" w:type="dxa"/>
          </w:tcPr>
          <w:p w14:paraId="736390FF" w14:textId="77777777" w:rsidR="004A57CC" w:rsidRPr="00A47F97" w:rsidRDefault="004A57CC" w:rsidP="00A47F97">
            <w:pPr>
              <w:spacing w:line="480" w:lineRule="auto"/>
              <w:rPr>
                <w:rFonts w:ascii="Times New Roman" w:hAnsi="Times New Roman" w:cs="Times New Roman"/>
                <w:sz w:val="24"/>
                <w:szCs w:val="24"/>
              </w:rPr>
            </w:pPr>
          </w:p>
        </w:tc>
        <w:tc>
          <w:tcPr>
            <w:tcW w:w="1540" w:type="dxa"/>
          </w:tcPr>
          <w:p w14:paraId="4DBE6BCA" w14:textId="77777777" w:rsidR="004A57CC" w:rsidRPr="00A47F97" w:rsidRDefault="004A57CC" w:rsidP="00A47F97">
            <w:pPr>
              <w:spacing w:line="480" w:lineRule="auto"/>
              <w:rPr>
                <w:rFonts w:ascii="Times New Roman" w:hAnsi="Times New Roman" w:cs="Times New Roman"/>
                <w:sz w:val="24"/>
                <w:szCs w:val="24"/>
              </w:rPr>
            </w:pPr>
          </w:p>
        </w:tc>
        <w:tc>
          <w:tcPr>
            <w:tcW w:w="1541" w:type="dxa"/>
          </w:tcPr>
          <w:p w14:paraId="1D3A069E" w14:textId="77777777" w:rsidR="004A57CC" w:rsidRPr="00A47F97" w:rsidRDefault="004A57CC" w:rsidP="00A47F97">
            <w:pPr>
              <w:spacing w:line="480" w:lineRule="auto"/>
              <w:rPr>
                <w:rFonts w:ascii="Times New Roman" w:hAnsi="Times New Roman" w:cs="Times New Roman"/>
                <w:sz w:val="24"/>
                <w:szCs w:val="24"/>
              </w:rPr>
            </w:pPr>
          </w:p>
        </w:tc>
        <w:tc>
          <w:tcPr>
            <w:tcW w:w="1541" w:type="dxa"/>
          </w:tcPr>
          <w:p w14:paraId="561C93E5" w14:textId="77777777" w:rsidR="004A57CC" w:rsidRPr="00A47F97" w:rsidRDefault="004A57CC" w:rsidP="00A47F97">
            <w:pPr>
              <w:spacing w:line="480" w:lineRule="auto"/>
              <w:rPr>
                <w:rFonts w:ascii="Times New Roman" w:hAnsi="Times New Roman" w:cs="Times New Roman"/>
                <w:sz w:val="24"/>
                <w:szCs w:val="24"/>
              </w:rPr>
            </w:pPr>
          </w:p>
        </w:tc>
      </w:tr>
      <w:tr w:rsidR="00094F74" w14:paraId="1C227D83" w14:textId="77777777" w:rsidTr="00D63A72">
        <w:tc>
          <w:tcPr>
            <w:tcW w:w="1540" w:type="dxa"/>
          </w:tcPr>
          <w:p w14:paraId="5D49D16C"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TOTAL PRICES</w:t>
            </w:r>
          </w:p>
          <w:p w14:paraId="73F4038F" w14:textId="77777777" w:rsidR="004367EA" w:rsidRPr="00A47F97" w:rsidRDefault="004367EA" w:rsidP="00A47F97">
            <w:pPr>
              <w:spacing w:line="480" w:lineRule="auto"/>
              <w:rPr>
                <w:rFonts w:ascii="Times New Roman" w:hAnsi="Times New Roman" w:cs="Times New Roman"/>
                <w:sz w:val="24"/>
                <w:szCs w:val="24"/>
              </w:rPr>
            </w:pPr>
          </w:p>
          <w:p w14:paraId="7339714B" w14:textId="77777777" w:rsidR="004367EA" w:rsidRPr="00A47F97" w:rsidRDefault="004367EA" w:rsidP="00A47F97">
            <w:pPr>
              <w:spacing w:line="480" w:lineRule="auto"/>
              <w:rPr>
                <w:rFonts w:ascii="Times New Roman" w:hAnsi="Times New Roman" w:cs="Times New Roman"/>
                <w:sz w:val="24"/>
                <w:szCs w:val="24"/>
              </w:rPr>
            </w:pPr>
          </w:p>
        </w:tc>
        <w:tc>
          <w:tcPr>
            <w:tcW w:w="1540" w:type="dxa"/>
          </w:tcPr>
          <w:p w14:paraId="7DBC3D42" w14:textId="77777777" w:rsidR="00D63A72" w:rsidRPr="00A47F97" w:rsidRDefault="00D63A72" w:rsidP="00A47F97">
            <w:pPr>
              <w:spacing w:line="480" w:lineRule="auto"/>
              <w:rPr>
                <w:rFonts w:ascii="Times New Roman" w:hAnsi="Times New Roman" w:cs="Times New Roman"/>
                <w:sz w:val="24"/>
                <w:szCs w:val="24"/>
              </w:rPr>
            </w:pPr>
          </w:p>
        </w:tc>
        <w:tc>
          <w:tcPr>
            <w:tcW w:w="1540" w:type="dxa"/>
          </w:tcPr>
          <w:p w14:paraId="39870649" w14:textId="77777777" w:rsidR="00D63A7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8</w:t>
            </w:r>
          </w:p>
        </w:tc>
        <w:tc>
          <w:tcPr>
            <w:tcW w:w="1540" w:type="dxa"/>
          </w:tcPr>
          <w:p w14:paraId="0C08FB5C" w14:textId="77777777" w:rsidR="00D63A72" w:rsidRPr="00A47F97" w:rsidRDefault="00D63A72" w:rsidP="00A47F97">
            <w:pPr>
              <w:spacing w:line="480" w:lineRule="auto"/>
              <w:rPr>
                <w:rFonts w:ascii="Times New Roman" w:hAnsi="Times New Roman" w:cs="Times New Roman"/>
                <w:sz w:val="24"/>
                <w:szCs w:val="24"/>
              </w:rPr>
            </w:pPr>
          </w:p>
        </w:tc>
        <w:tc>
          <w:tcPr>
            <w:tcW w:w="1541" w:type="dxa"/>
          </w:tcPr>
          <w:p w14:paraId="4F9FADEC" w14:textId="77777777" w:rsidR="00D63A72" w:rsidRPr="00A47F97" w:rsidRDefault="00D63A72" w:rsidP="00A47F97">
            <w:pPr>
              <w:spacing w:line="480" w:lineRule="auto"/>
              <w:rPr>
                <w:rFonts w:ascii="Times New Roman" w:hAnsi="Times New Roman" w:cs="Times New Roman"/>
                <w:sz w:val="24"/>
                <w:szCs w:val="24"/>
              </w:rPr>
            </w:pPr>
          </w:p>
        </w:tc>
        <w:tc>
          <w:tcPr>
            <w:tcW w:w="1541" w:type="dxa"/>
          </w:tcPr>
          <w:p w14:paraId="3BE004BC" w14:textId="77777777" w:rsidR="00D63A72" w:rsidRPr="00A47F97" w:rsidRDefault="00D63A72" w:rsidP="00A47F97">
            <w:pPr>
              <w:spacing w:line="480" w:lineRule="auto"/>
              <w:rPr>
                <w:rFonts w:ascii="Times New Roman" w:hAnsi="Times New Roman" w:cs="Times New Roman"/>
                <w:sz w:val="24"/>
                <w:szCs w:val="24"/>
              </w:rPr>
            </w:pPr>
          </w:p>
        </w:tc>
      </w:tr>
    </w:tbl>
    <w:p w14:paraId="7235BC90" w14:textId="77777777" w:rsid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            </w:t>
      </w:r>
    </w:p>
    <w:p w14:paraId="128FE670" w14:textId="77777777" w:rsidR="007E1DD5" w:rsidRPr="00A47F97" w:rsidRDefault="006A1021" w:rsidP="008A242D">
      <w:pPr>
        <w:spacing w:line="480" w:lineRule="auto"/>
        <w:ind w:firstLine="720"/>
        <w:rPr>
          <w:rFonts w:ascii="Times New Roman" w:hAnsi="Times New Roman" w:cs="Times New Roman"/>
          <w:sz w:val="24"/>
          <w:szCs w:val="24"/>
        </w:rPr>
      </w:pPr>
      <w:r w:rsidRPr="00A47F97">
        <w:rPr>
          <w:rFonts w:ascii="Times New Roman" w:hAnsi="Times New Roman" w:cs="Times New Roman"/>
          <w:sz w:val="24"/>
          <w:szCs w:val="24"/>
        </w:rPr>
        <w:t xml:space="preserve">Table 1 above shows my mode of reducing trash disposal. I recycle the products that can be recycled like plastic bottles instead of throwing them away like trash, and by so doing I conserve </w:t>
      </w:r>
      <w:r w:rsidRPr="00A47F97">
        <w:rPr>
          <w:rFonts w:ascii="Times New Roman" w:hAnsi="Times New Roman" w:cs="Times New Roman"/>
          <w:sz w:val="24"/>
          <w:szCs w:val="24"/>
        </w:rPr>
        <w:t>the environment and help in the reduction of land pollution and also water pollution.</w:t>
      </w:r>
    </w:p>
    <w:p w14:paraId="35880F8F" w14:textId="77777777" w:rsidR="004367EA" w:rsidRPr="00A47F97" w:rsidRDefault="006A1021" w:rsidP="00A47F97">
      <w:pPr>
        <w:spacing w:line="480" w:lineRule="auto"/>
        <w:rPr>
          <w:rFonts w:ascii="Times New Roman" w:hAnsi="Times New Roman" w:cs="Times New Roman"/>
          <w:b/>
          <w:sz w:val="24"/>
          <w:szCs w:val="24"/>
        </w:rPr>
      </w:pPr>
      <w:r w:rsidRPr="00A47F97">
        <w:rPr>
          <w:rFonts w:ascii="Times New Roman" w:hAnsi="Times New Roman" w:cs="Times New Roman"/>
          <w:sz w:val="24"/>
          <w:szCs w:val="24"/>
        </w:rPr>
        <w:t xml:space="preserve">   </w:t>
      </w:r>
      <w:r w:rsidRPr="00A47F97">
        <w:rPr>
          <w:rFonts w:ascii="Times New Roman" w:hAnsi="Times New Roman" w:cs="Times New Roman"/>
          <w:b/>
          <w:sz w:val="24"/>
          <w:szCs w:val="24"/>
        </w:rPr>
        <w:t xml:space="preserve">Table 2; Waste in </w:t>
      </w:r>
      <w:r w:rsidR="007E1DD5" w:rsidRPr="00A47F97">
        <w:rPr>
          <w:rFonts w:ascii="Times New Roman" w:hAnsi="Times New Roman" w:cs="Times New Roman"/>
          <w:b/>
          <w:sz w:val="24"/>
          <w:szCs w:val="24"/>
        </w:rPr>
        <w:t>Lbs.</w:t>
      </w:r>
    </w:p>
    <w:tbl>
      <w:tblPr>
        <w:tblStyle w:val="TableGrid"/>
        <w:tblW w:w="0" w:type="auto"/>
        <w:tblLook w:val="04A0" w:firstRow="1" w:lastRow="0" w:firstColumn="1" w:lastColumn="0" w:noHBand="0" w:noVBand="1"/>
      </w:tblPr>
      <w:tblGrid>
        <w:gridCol w:w="1810"/>
        <w:gridCol w:w="1796"/>
        <w:gridCol w:w="1815"/>
        <w:gridCol w:w="1788"/>
        <w:gridCol w:w="1807"/>
      </w:tblGrid>
      <w:tr w:rsidR="00094F74" w14:paraId="5D338A7C" w14:textId="77777777" w:rsidTr="004367EA">
        <w:tc>
          <w:tcPr>
            <w:tcW w:w="1848" w:type="dxa"/>
          </w:tcPr>
          <w:p w14:paraId="3FC9B59E"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Item type </w:t>
            </w:r>
          </w:p>
        </w:tc>
        <w:tc>
          <w:tcPr>
            <w:tcW w:w="1848" w:type="dxa"/>
          </w:tcPr>
          <w:p w14:paraId="384951FB"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Weight in </w:t>
            </w:r>
            <w:r w:rsidR="007E1DD5" w:rsidRPr="00A47F97">
              <w:rPr>
                <w:rFonts w:ascii="Times New Roman" w:hAnsi="Times New Roman" w:cs="Times New Roman"/>
                <w:sz w:val="24"/>
                <w:szCs w:val="24"/>
              </w:rPr>
              <w:t>lbs.</w:t>
            </w:r>
          </w:p>
          <w:p w14:paraId="6FDACD04" w14:textId="77777777" w:rsidR="007E1DD5" w:rsidRPr="00A47F97" w:rsidRDefault="007E1DD5" w:rsidP="00A47F97">
            <w:pPr>
              <w:spacing w:line="480" w:lineRule="auto"/>
              <w:rPr>
                <w:rFonts w:ascii="Times New Roman" w:hAnsi="Times New Roman" w:cs="Times New Roman"/>
                <w:sz w:val="24"/>
                <w:szCs w:val="24"/>
              </w:rPr>
            </w:pPr>
          </w:p>
        </w:tc>
        <w:tc>
          <w:tcPr>
            <w:tcW w:w="1848" w:type="dxa"/>
          </w:tcPr>
          <w:p w14:paraId="37F8138E"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Percentage of the total count</w:t>
            </w:r>
          </w:p>
          <w:p w14:paraId="4313073A" w14:textId="77777777" w:rsidR="007E1DD5" w:rsidRPr="00A47F97" w:rsidRDefault="007E1DD5" w:rsidP="00A47F97">
            <w:pPr>
              <w:spacing w:line="480" w:lineRule="auto"/>
              <w:rPr>
                <w:rFonts w:ascii="Times New Roman" w:hAnsi="Times New Roman" w:cs="Times New Roman"/>
                <w:sz w:val="24"/>
                <w:szCs w:val="24"/>
              </w:rPr>
            </w:pPr>
          </w:p>
        </w:tc>
        <w:tc>
          <w:tcPr>
            <w:tcW w:w="1849" w:type="dxa"/>
          </w:tcPr>
          <w:p w14:paraId="4C091157"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Trash </w:t>
            </w:r>
          </w:p>
        </w:tc>
        <w:tc>
          <w:tcPr>
            <w:tcW w:w="1849" w:type="dxa"/>
          </w:tcPr>
          <w:p w14:paraId="12EB0535"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Recycled </w:t>
            </w:r>
          </w:p>
        </w:tc>
      </w:tr>
      <w:tr w:rsidR="00094F74" w14:paraId="68F3A671" w14:textId="77777777" w:rsidTr="004367EA">
        <w:tc>
          <w:tcPr>
            <w:tcW w:w="1848" w:type="dxa"/>
          </w:tcPr>
          <w:p w14:paraId="1D5494C9"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Plastic</w:t>
            </w:r>
          </w:p>
          <w:p w14:paraId="50DC9F69" w14:textId="77777777" w:rsidR="007E1DD5" w:rsidRPr="00A47F97" w:rsidRDefault="007E1DD5" w:rsidP="00A47F97">
            <w:pPr>
              <w:spacing w:line="480" w:lineRule="auto"/>
              <w:rPr>
                <w:rFonts w:ascii="Times New Roman" w:hAnsi="Times New Roman" w:cs="Times New Roman"/>
                <w:sz w:val="24"/>
                <w:szCs w:val="24"/>
              </w:rPr>
            </w:pPr>
          </w:p>
        </w:tc>
        <w:tc>
          <w:tcPr>
            <w:tcW w:w="1848" w:type="dxa"/>
          </w:tcPr>
          <w:p w14:paraId="3ADC686B"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0.25</w:t>
            </w:r>
          </w:p>
        </w:tc>
        <w:tc>
          <w:tcPr>
            <w:tcW w:w="1848" w:type="dxa"/>
          </w:tcPr>
          <w:p w14:paraId="349EB294"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37.5%</w:t>
            </w:r>
          </w:p>
        </w:tc>
        <w:tc>
          <w:tcPr>
            <w:tcW w:w="1849" w:type="dxa"/>
          </w:tcPr>
          <w:p w14:paraId="4735AC36"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2</w:t>
            </w:r>
          </w:p>
        </w:tc>
        <w:tc>
          <w:tcPr>
            <w:tcW w:w="1849" w:type="dxa"/>
          </w:tcPr>
          <w:p w14:paraId="711C624A"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1</w:t>
            </w:r>
          </w:p>
        </w:tc>
      </w:tr>
      <w:tr w:rsidR="00094F74" w14:paraId="12F93328" w14:textId="77777777" w:rsidTr="004367EA">
        <w:tc>
          <w:tcPr>
            <w:tcW w:w="1848" w:type="dxa"/>
          </w:tcPr>
          <w:p w14:paraId="66453D1A"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Paper  cardboard </w:t>
            </w:r>
          </w:p>
          <w:p w14:paraId="0945F88C" w14:textId="77777777" w:rsidR="007E1DD5" w:rsidRPr="00A47F97" w:rsidRDefault="007E1DD5" w:rsidP="00A47F97">
            <w:pPr>
              <w:spacing w:line="480" w:lineRule="auto"/>
              <w:rPr>
                <w:rFonts w:ascii="Times New Roman" w:hAnsi="Times New Roman" w:cs="Times New Roman"/>
                <w:sz w:val="24"/>
                <w:szCs w:val="24"/>
              </w:rPr>
            </w:pPr>
          </w:p>
        </w:tc>
        <w:tc>
          <w:tcPr>
            <w:tcW w:w="1848" w:type="dxa"/>
          </w:tcPr>
          <w:p w14:paraId="5C5CCE20"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1</w:t>
            </w:r>
          </w:p>
        </w:tc>
        <w:tc>
          <w:tcPr>
            <w:tcW w:w="1848" w:type="dxa"/>
          </w:tcPr>
          <w:p w14:paraId="6F5C9576"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37.5%</w:t>
            </w:r>
          </w:p>
        </w:tc>
        <w:tc>
          <w:tcPr>
            <w:tcW w:w="1849" w:type="dxa"/>
          </w:tcPr>
          <w:p w14:paraId="4DDEC907"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3</w:t>
            </w:r>
          </w:p>
        </w:tc>
        <w:tc>
          <w:tcPr>
            <w:tcW w:w="1849" w:type="dxa"/>
          </w:tcPr>
          <w:p w14:paraId="76D2E070"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0</w:t>
            </w:r>
          </w:p>
        </w:tc>
      </w:tr>
      <w:tr w:rsidR="00094F74" w14:paraId="7AA41D4F" w14:textId="77777777" w:rsidTr="004367EA">
        <w:tc>
          <w:tcPr>
            <w:tcW w:w="1848" w:type="dxa"/>
          </w:tcPr>
          <w:p w14:paraId="7D2C52C7"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Food </w:t>
            </w:r>
            <w:r w:rsidRPr="00A47F97">
              <w:rPr>
                <w:rFonts w:ascii="Times New Roman" w:hAnsi="Times New Roman" w:cs="Times New Roman"/>
                <w:sz w:val="24"/>
                <w:szCs w:val="24"/>
              </w:rPr>
              <w:t>wastage</w:t>
            </w:r>
          </w:p>
          <w:p w14:paraId="2870A6E9" w14:textId="77777777" w:rsidR="007E1DD5" w:rsidRPr="00A47F97" w:rsidRDefault="007E1DD5" w:rsidP="00A47F97">
            <w:pPr>
              <w:spacing w:line="480" w:lineRule="auto"/>
              <w:rPr>
                <w:rFonts w:ascii="Times New Roman" w:hAnsi="Times New Roman" w:cs="Times New Roman"/>
                <w:sz w:val="24"/>
                <w:szCs w:val="24"/>
              </w:rPr>
            </w:pPr>
          </w:p>
        </w:tc>
        <w:tc>
          <w:tcPr>
            <w:tcW w:w="1848" w:type="dxa"/>
          </w:tcPr>
          <w:p w14:paraId="04C013FC"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2</w:t>
            </w:r>
          </w:p>
        </w:tc>
        <w:tc>
          <w:tcPr>
            <w:tcW w:w="1848" w:type="dxa"/>
          </w:tcPr>
          <w:p w14:paraId="57CB6E22"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25%</w:t>
            </w:r>
          </w:p>
        </w:tc>
        <w:tc>
          <w:tcPr>
            <w:tcW w:w="1849" w:type="dxa"/>
          </w:tcPr>
          <w:p w14:paraId="324CE20C"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2</w:t>
            </w:r>
          </w:p>
        </w:tc>
        <w:tc>
          <w:tcPr>
            <w:tcW w:w="1849" w:type="dxa"/>
          </w:tcPr>
          <w:p w14:paraId="4A88BC14" w14:textId="77777777" w:rsidR="004367E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0</w:t>
            </w:r>
          </w:p>
        </w:tc>
      </w:tr>
    </w:tbl>
    <w:p w14:paraId="05055BEF" w14:textId="77777777" w:rsidR="00A47F97" w:rsidRDefault="00A47F97" w:rsidP="00A47F97">
      <w:pPr>
        <w:spacing w:line="480" w:lineRule="auto"/>
        <w:rPr>
          <w:rFonts w:ascii="Times New Roman" w:hAnsi="Times New Roman" w:cs="Times New Roman"/>
          <w:sz w:val="24"/>
          <w:szCs w:val="24"/>
        </w:rPr>
      </w:pPr>
    </w:p>
    <w:p w14:paraId="39A49998" w14:textId="77777777" w:rsidR="007E1DD5" w:rsidRPr="00A47F97" w:rsidRDefault="006A1021" w:rsidP="00A47F97">
      <w:pPr>
        <w:spacing w:line="480" w:lineRule="auto"/>
        <w:ind w:firstLine="720"/>
        <w:rPr>
          <w:rFonts w:ascii="Times New Roman" w:hAnsi="Times New Roman" w:cs="Times New Roman"/>
          <w:sz w:val="24"/>
          <w:szCs w:val="24"/>
        </w:rPr>
      </w:pPr>
      <w:r w:rsidRPr="00A47F97">
        <w:rPr>
          <w:rFonts w:ascii="Times New Roman" w:hAnsi="Times New Roman" w:cs="Times New Roman"/>
          <w:sz w:val="24"/>
          <w:szCs w:val="24"/>
        </w:rPr>
        <w:t>Table 2 above shows how people use the trash in their homes. Now it is evident that people don't put into use some of their trashes instead they throw them away to the environment and this lead to poisoning of the air and water sources</w:t>
      </w:r>
      <w:r w:rsidRPr="00A47F97">
        <w:rPr>
          <w:rFonts w:ascii="Times New Roman" w:hAnsi="Times New Roman" w:cs="Times New Roman"/>
          <w:sz w:val="24"/>
          <w:szCs w:val="24"/>
        </w:rPr>
        <w:t>.</w:t>
      </w:r>
    </w:p>
    <w:p w14:paraId="7AA537C7" w14:textId="77777777" w:rsidR="00443302" w:rsidRPr="00A47F97" w:rsidRDefault="006A1021" w:rsidP="00A47F97">
      <w:pPr>
        <w:spacing w:line="480" w:lineRule="auto"/>
        <w:rPr>
          <w:rFonts w:ascii="Times New Roman" w:hAnsi="Times New Roman" w:cs="Times New Roman"/>
          <w:b/>
          <w:sz w:val="24"/>
          <w:szCs w:val="24"/>
        </w:rPr>
      </w:pPr>
      <w:r w:rsidRPr="00A47F97">
        <w:rPr>
          <w:rFonts w:ascii="Times New Roman" w:hAnsi="Times New Roman" w:cs="Times New Roman"/>
          <w:b/>
          <w:sz w:val="24"/>
          <w:szCs w:val="24"/>
        </w:rPr>
        <w:t xml:space="preserve">   Table 3; Amount of MWS generated per Capita.</w:t>
      </w:r>
    </w:p>
    <w:tbl>
      <w:tblPr>
        <w:tblStyle w:val="TableGrid"/>
        <w:tblW w:w="0" w:type="auto"/>
        <w:tblLook w:val="04A0" w:firstRow="1" w:lastRow="0" w:firstColumn="1" w:lastColumn="0" w:noHBand="0" w:noVBand="1"/>
      </w:tblPr>
      <w:tblGrid>
        <w:gridCol w:w="3002"/>
        <w:gridCol w:w="3017"/>
        <w:gridCol w:w="2997"/>
      </w:tblGrid>
      <w:tr w:rsidR="00094F74" w14:paraId="4DB057F1" w14:textId="77777777" w:rsidTr="00443302">
        <w:tc>
          <w:tcPr>
            <w:tcW w:w="3080" w:type="dxa"/>
          </w:tcPr>
          <w:p w14:paraId="2F59CC26" w14:textId="77777777" w:rsidR="00443302" w:rsidRPr="00A47F97" w:rsidRDefault="00443302" w:rsidP="00A47F97">
            <w:pPr>
              <w:spacing w:line="480" w:lineRule="auto"/>
              <w:rPr>
                <w:rFonts w:ascii="Times New Roman" w:hAnsi="Times New Roman" w:cs="Times New Roman"/>
                <w:sz w:val="24"/>
                <w:szCs w:val="24"/>
              </w:rPr>
            </w:pPr>
          </w:p>
        </w:tc>
        <w:tc>
          <w:tcPr>
            <w:tcW w:w="3081" w:type="dxa"/>
          </w:tcPr>
          <w:p w14:paraId="22F99537"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Lbs. per Day</w:t>
            </w:r>
          </w:p>
          <w:p w14:paraId="5BDE166D" w14:textId="77777777" w:rsidR="00443302" w:rsidRPr="00A47F97" w:rsidRDefault="00443302" w:rsidP="00A47F97">
            <w:pPr>
              <w:spacing w:line="480" w:lineRule="auto"/>
              <w:rPr>
                <w:rFonts w:ascii="Times New Roman" w:hAnsi="Times New Roman" w:cs="Times New Roman"/>
                <w:sz w:val="24"/>
                <w:szCs w:val="24"/>
              </w:rPr>
            </w:pPr>
          </w:p>
        </w:tc>
        <w:tc>
          <w:tcPr>
            <w:tcW w:w="3081" w:type="dxa"/>
          </w:tcPr>
          <w:p w14:paraId="720F3D52"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Lbs. per Year</w:t>
            </w:r>
          </w:p>
        </w:tc>
      </w:tr>
      <w:tr w:rsidR="00094F74" w14:paraId="7B9213E0" w14:textId="77777777" w:rsidTr="00443302">
        <w:tc>
          <w:tcPr>
            <w:tcW w:w="3080" w:type="dxa"/>
          </w:tcPr>
          <w:p w14:paraId="012A9AC9"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Average American</w:t>
            </w:r>
          </w:p>
        </w:tc>
        <w:tc>
          <w:tcPr>
            <w:tcW w:w="3081" w:type="dxa"/>
          </w:tcPr>
          <w:p w14:paraId="5A80C984"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6.8</w:t>
            </w:r>
          </w:p>
          <w:p w14:paraId="19BFA526" w14:textId="77777777" w:rsidR="00443302" w:rsidRPr="00A47F97" w:rsidRDefault="00443302" w:rsidP="00A47F97">
            <w:pPr>
              <w:spacing w:line="480" w:lineRule="auto"/>
              <w:rPr>
                <w:rFonts w:ascii="Times New Roman" w:hAnsi="Times New Roman" w:cs="Times New Roman"/>
                <w:sz w:val="24"/>
                <w:szCs w:val="24"/>
              </w:rPr>
            </w:pPr>
          </w:p>
        </w:tc>
        <w:tc>
          <w:tcPr>
            <w:tcW w:w="3081" w:type="dxa"/>
          </w:tcPr>
          <w:p w14:paraId="682F59BA"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2484</w:t>
            </w:r>
          </w:p>
        </w:tc>
      </w:tr>
      <w:tr w:rsidR="00094F74" w14:paraId="23018C54" w14:textId="77777777" w:rsidTr="00443302">
        <w:tc>
          <w:tcPr>
            <w:tcW w:w="3080" w:type="dxa"/>
          </w:tcPr>
          <w:p w14:paraId="2E117A61"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Missouri</w:t>
            </w:r>
          </w:p>
        </w:tc>
        <w:tc>
          <w:tcPr>
            <w:tcW w:w="3081" w:type="dxa"/>
          </w:tcPr>
          <w:p w14:paraId="6F909468"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4.5</w:t>
            </w:r>
          </w:p>
        </w:tc>
        <w:tc>
          <w:tcPr>
            <w:tcW w:w="3081" w:type="dxa"/>
          </w:tcPr>
          <w:p w14:paraId="189A4A54"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1642.5</w:t>
            </w:r>
          </w:p>
          <w:p w14:paraId="72222565" w14:textId="77777777" w:rsidR="00443302" w:rsidRPr="00A47F97" w:rsidRDefault="00443302" w:rsidP="00A47F97">
            <w:pPr>
              <w:spacing w:line="480" w:lineRule="auto"/>
              <w:rPr>
                <w:rFonts w:ascii="Times New Roman" w:hAnsi="Times New Roman" w:cs="Times New Roman"/>
                <w:sz w:val="24"/>
                <w:szCs w:val="24"/>
              </w:rPr>
            </w:pPr>
          </w:p>
        </w:tc>
      </w:tr>
      <w:tr w:rsidR="00094F74" w14:paraId="15FD5533" w14:textId="77777777" w:rsidTr="00443302">
        <w:tc>
          <w:tcPr>
            <w:tcW w:w="3080" w:type="dxa"/>
          </w:tcPr>
          <w:p w14:paraId="0D713714"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Hawaii </w:t>
            </w:r>
          </w:p>
        </w:tc>
        <w:tc>
          <w:tcPr>
            <w:tcW w:w="3081" w:type="dxa"/>
          </w:tcPr>
          <w:p w14:paraId="4B5AB575"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15.5</w:t>
            </w:r>
          </w:p>
        </w:tc>
        <w:tc>
          <w:tcPr>
            <w:tcW w:w="3081" w:type="dxa"/>
          </w:tcPr>
          <w:p w14:paraId="71F0365F"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5657.5</w:t>
            </w:r>
          </w:p>
          <w:p w14:paraId="2762D7CB" w14:textId="77777777" w:rsidR="00443302" w:rsidRPr="00A47F97" w:rsidRDefault="00443302" w:rsidP="00A47F97">
            <w:pPr>
              <w:spacing w:line="480" w:lineRule="auto"/>
              <w:rPr>
                <w:rFonts w:ascii="Times New Roman" w:hAnsi="Times New Roman" w:cs="Times New Roman"/>
                <w:sz w:val="24"/>
                <w:szCs w:val="24"/>
              </w:rPr>
            </w:pPr>
          </w:p>
        </w:tc>
      </w:tr>
      <w:tr w:rsidR="00094F74" w14:paraId="0B18CE19" w14:textId="77777777" w:rsidTr="00443302">
        <w:tc>
          <w:tcPr>
            <w:tcW w:w="3080" w:type="dxa"/>
          </w:tcPr>
          <w:p w14:paraId="32BA3FD3"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Me </w:t>
            </w:r>
          </w:p>
        </w:tc>
        <w:tc>
          <w:tcPr>
            <w:tcW w:w="3081" w:type="dxa"/>
          </w:tcPr>
          <w:p w14:paraId="2E2F4145"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3.25</w:t>
            </w:r>
          </w:p>
        </w:tc>
        <w:tc>
          <w:tcPr>
            <w:tcW w:w="3081" w:type="dxa"/>
          </w:tcPr>
          <w:p w14:paraId="65E7AFB5"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1186.25</w:t>
            </w:r>
          </w:p>
          <w:p w14:paraId="044CA313" w14:textId="77777777" w:rsidR="00443302" w:rsidRPr="00A47F97" w:rsidRDefault="00443302" w:rsidP="00A47F97">
            <w:pPr>
              <w:spacing w:line="480" w:lineRule="auto"/>
              <w:rPr>
                <w:rFonts w:ascii="Times New Roman" w:hAnsi="Times New Roman" w:cs="Times New Roman"/>
                <w:sz w:val="24"/>
                <w:szCs w:val="24"/>
              </w:rPr>
            </w:pPr>
          </w:p>
        </w:tc>
      </w:tr>
      <w:tr w:rsidR="00094F74" w14:paraId="30D1716D" w14:textId="77777777" w:rsidTr="00443302">
        <w:tc>
          <w:tcPr>
            <w:tcW w:w="3080" w:type="dxa"/>
          </w:tcPr>
          <w:p w14:paraId="51A73F6A"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My Group</w:t>
            </w:r>
          </w:p>
        </w:tc>
        <w:tc>
          <w:tcPr>
            <w:tcW w:w="3081" w:type="dxa"/>
          </w:tcPr>
          <w:p w14:paraId="1838B767"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4.2</w:t>
            </w:r>
          </w:p>
        </w:tc>
        <w:tc>
          <w:tcPr>
            <w:tcW w:w="3081" w:type="dxa"/>
          </w:tcPr>
          <w:p w14:paraId="52E0A17D"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1533</w:t>
            </w:r>
          </w:p>
          <w:p w14:paraId="0EA025A9" w14:textId="77777777" w:rsidR="00443302" w:rsidRPr="00A47F97" w:rsidRDefault="00443302" w:rsidP="00A47F97">
            <w:pPr>
              <w:spacing w:line="480" w:lineRule="auto"/>
              <w:rPr>
                <w:rFonts w:ascii="Times New Roman" w:hAnsi="Times New Roman" w:cs="Times New Roman"/>
                <w:sz w:val="24"/>
                <w:szCs w:val="24"/>
              </w:rPr>
            </w:pPr>
          </w:p>
        </w:tc>
      </w:tr>
      <w:tr w:rsidR="00094F74" w14:paraId="17CDA265" w14:textId="77777777" w:rsidTr="00443302">
        <w:tc>
          <w:tcPr>
            <w:tcW w:w="3080" w:type="dxa"/>
          </w:tcPr>
          <w:p w14:paraId="6DF942CE"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 xml:space="preserve">Georgia </w:t>
            </w:r>
          </w:p>
        </w:tc>
        <w:tc>
          <w:tcPr>
            <w:tcW w:w="3081" w:type="dxa"/>
          </w:tcPr>
          <w:p w14:paraId="0E84BB5F"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6.43 {GCA.2018}</w:t>
            </w:r>
          </w:p>
        </w:tc>
        <w:tc>
          <w:tcPr>
            <w:tcW w:w="3081" w:type="dxa"/>
          </w:tcPr>
          <w:p w14:paraId="1514D998"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2346.95</w:t>
            </w:r>
          </w:p>
          <w:p w14:paraId="5BEC6AE4" w14:textId="77777777" w:rsidR="00443302" w:rsidRPr="00A47F97" w:rsidRDefault="00443302" w:rsidP="00A47F97">
            <w:pPr>
              <w:spacing w:line="480" w:lineRule="auto"/>
              <w:rPr>
                <w:rFonts w:ascii="Times New Roman" w:hAnsi="Times New Roman" w:cs="Times New Roman"/>
                <w:sz w:val="24"/>
                <w:szCs w:val="24"/>
              </w:rPr>
            </w:pPr>
          </w:p>
        </w:tc>
      </w:tr>
      <w:tr w:rsidR="00094F74" w14:paraId="6C93A86F" w14:textId="77777777" w:rsidTr="00443302">
        <w:tc>
          <w:tcPr>
            <w:tcW w:w="3080" w:type="dxa"/>
          </w:tcPr>
          <w:p w14:paraId="46DBAFF1"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The World</w:t>
            </w:r>
          </w:p>
        </w:tc>
        <w:tc>
          <w:tcPr>
            <w:tcW w:w="3081" w:type="dxa"/>
          </w:tcPr>
          <w:p w14:paraId="74F993AE"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2.65</w:t>
            </w:r>
            <w:r w:rsidR="005E42AC" w:rsidRPr="00A47F97">
              <w:rPr>
                <w:rFonts w:ascii="Times New Roman" w:hAnsi="Times New Roman" w:cs="Times New Roman"/>
                <w:sz w:val="24"/>
                <w:szCs w:val="24"/>
              </w:rPr>
              <w:t>{The World Bank, 2018}</w:t>
            </w:r>
          </w:p>
        </w:tc>
        <w:tc>
          <w:tcPr>
            <w:tcW w:w="3081" w:type="dxa"/>
          </w:tcPr>
          <w:p w14:paraId="25A35FF7" w14:textId="77777777" w:rsidR="00443302"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sz w:val="24"/>
                <w:szCs w:val="24"/>
              </w:rPr>
              <w:t>967.25</w:t>
            </w:r>
          </w:p>
          <w:p w14:paraId="07A553FC" w14:textId="77777777" w:rsidR="00443302" w:rsidRPr="00A47F97" w:rsidRDefault="00443302" w:rsidP="00A47F97">
            <w:pPr>
              <w:spacing w:line="480" w:lineRule="auto"/>
              <w:rPr>
                <w:rFonts w:ascii="Times New Roman" w:hAnsi="Times New Roman" w:cs="Times New Roman"/>
                <w:sz w:val="24"/>
                <w:szCs w:val="24"/>
              </w:rPr>
            </w:pPr>
          </w:p>
        </w:tc>
      </w:tr>
    </w:tbl>
    <w:p w14:paraId="77B1ABDF" w14:textId="77777777" w:rsidR="00A47F97" w:rsidRDefault="00A47F97" w:rsidP="00A47F97">
      <w:pPr>
        <w:spacing w:line="480" w:lineRule="auto"/>
        <w:ind w:firstLine="720"/>
        <w:rPr>
          <w:rFonts w:ascii="Times New Roman" w:hAnsi="Times New Roman" w:cs="Times New Roman"/>
          <w:sz w:val="24"/>
          <w:szCs w:val="24"/>
        </w:rPr>
      </w:pPr>
    </w:p>
    <w:p w14:paraId="761B8C75" w14:textId="77777777" w:rsidR="00A47F97" w:rsidRDefault="006A1021" w:rsidP="00A47F97">
      <w:pPr>
        <w:spacing w:line="480" w:lineRule="auto"/>
        <w:ind w:firstLine="720"/>
        <w:rPr>
          <w:rFonts w:ascii="Times New Roman" w:hAnsi="Times New Roman" w:cs="Times New Roman"/>
          <w:sz w:val="24"/>
          <w:szCs w:val="24"/>
        </w:rPr>
      </w:pPr>
      <w:r w:rsidRPr="00A47F97">
        <w:rPr>
          <w:rFonts w:ascii="Times New Roman" w:hAnsi="Times New Roman" w:cs="Times New Roman"/>
          <w:sz w:val="24"/>
          <w:szCs w:val="24"/>
        </w:rPr>
        <w:t xml:space="preserve">Table 3 above shows the collection of trash within 24 hours and also the amount of debris that will be recorded at the end of one year. From the assumption, it is evident that </w:t>
      </w:r>
      <w:r w:rsidRPr="00A47F97">
        <w:rPr>
          <w:rFonts w:ascii="Times New Roman" w:hAnsi="Times New Roman" w:cs="Times New Roman"/>
          <w:sz w:val="24"/>
          <w:szCs w:val="24"/>
        </w:rPr>
        <w:lastRenderedPageBreak/>
        <w:t xml:space="preserve">there is a lot of trash that is thrown away on the daily bases </w:t>
      </w:r>
      <w:r w:rsidRPr="00A47F97">
        <w:rPr>
          <w:rFonts w:ascii="Times New Roman" w:hAnsi="Times New Roman" w:cs="Times New Roman"/>
          <w:sz w:val="24"/>
          <w:szCs w:val="24"/>
        </w:rPr>
        <w:t>increasing the pollution sources of an environment.</w:t>
      </w:r>
      <w:r w:rsidR="009606CA" w:rsidRPr="00A47F97">
        <w:rPr>
          <w:rFonts w:ascii="Times New Roman" w:hAnsi="Times New Roman" w:cs="Times New Roman"/>
          <w:sz w:val="24"/>
          <w:szCs w:val="24"/>
        </w:rPr>
        <w:t xml:space="preserve">          </w:t>
      </w:r>
    </w:p>
    <w:p w14:paraId="19E86DDA" w14:textId="77777777" w:rsidR="009606CA" w:rsidRPr="00A47F97" w:rsidRDefault="006A1021" w:rsidP="00A47F97">
      <w:pPr>
        <w:spacing w:line="480" w:lineRule="auto"/>
        <w:jc w:val="center"/>
        <w:rPr>
          <w:rFonts w:ascii="Times New Roman" w:hAnsi="Times New Roman" w:cs="Times New Roman"/>
          <w:sz w:val="24"/>
          <w:szCs w:val="24"/>
        </w:rPr>
      </w:pPr>
      <w:r w:rsidRPr="00A47F97">
        <w:rPr>
          <w:rFonts w:ascii="Times New Roman" w:hAnsi="Times New Roman" w:cs="Times New Roman"/>
          <w:b/>
          <w:sz w:val="24"/>
          <w:szCs w:val="24"/>
        </w:rPr>
        <w:t>A BAR GRAPH SHOWING THE ASSUMPTION OF 24 HRS WASTE AUDIT</w:t>
      </w:r>
    </w:p>
    <w:p w14:paraId="04CAF5BA" w14:textId="77777777" w:rsidR="009606CA" w:rsidRPr="00A47F97" w:rsidRDefault="006A1021" w:rsidP="00A47F97">
      <w:pPr>
        <w:spacing w:line="480" w:lineRule="auto"/>
        <w:rPr>
          <w:rFonts w:ascii="Times New Roman" w:hAnsi="Times New Roman" w:cs="Times New Roman"/>
          <w:sz w:val="24"/>
          <w:szCs w:val="24"/>
        </w:rPr>
      </w:pPr>
      <w:r w:rsidRPr="00A47F97">
        <w:rPr>
          <w:rFonts w:ascii="Times New Roman" w:hAnsi="Times New Roman" w:cs="Times New Roman"/>
          <w:noProof/>
          <w:sz w:val="24"/>
          <w:szCs w:val="24"/>
          <w:lang w:eastAsia="en-GB"/>
        </w:rPr>
        <w:drawing>
          <wp:inline distT="0" distB="0" distL="0" distR="0">
            <wp:extent cx="5486400" cy="32004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9419684" w14:textId="77777777" w:rsidR="009606CA" w:rsidRPr="00A47F97" w:rsidRDefault="006A1021" w:rsidP="00A47F97">
      <w:pPr>
        <w:spacing w:line="480" w:lineRule="auto"/>
        <w:ind w:firstLine="720"/>
        <w:rPr>
          <w:rFonts w:ascii="Times New Roman" w:hAnsi="Times New Roman" w:cs="Times New Roman"/>
          <w:sz w:val="24"/>
          <w:szCs w:val="24"/>
        </w:rPr>
      </w:pPr>
      <w:r w:rsidRPr="00A47F97">
        <w:rPr>
          <w:rFonts w:ascii="Times New Roman" w:hAnsi="Times New Roman" w:cs="Times New Roman"/>
          <w:sz w:val="24"/>
          <w:szCs w:val="24"/>
        </w:rPr>
        <w:t>As illustrated in the bar graph above it is clear that Hawaii is the leading city in the disposal of waste followed by average American</w:t>
      </w:r>
      <w:r w:rsidRPr="00A47F97">
        <w:rPr>
          <w:rFonts w:ascii="Times New Roman" w:hAnsi="Times New Roman" w:cs="Times New Roman"/>
          <w:sz w:val="24"/>
          <w:szCs w:val="24"/>
        </w:rPr>
        <w:t xml:space="preserve"> then by Georgia which is followed closely by Missouri which is then followed by my group and the least is me. Therefore my mode of trash disposal should be employed since even according to the graph it is the best method. If then everyone upholds my way, </w:t>
      </w:r>
      <w:r w:rsidRPr="00A47F97">
        <w:rPr>
          <w:rFonts w:ascii="Times New Roman" w:hAnsi="Times New Roman" w:cs="Times New Roman"/>
          <w:sz w:val="24"/>
          <w:szCs w:val="24"/>
        </w:rPr>
        <w:t>then we could prevent water pollution and also land pollution thereby saving the conserving the land for more uses other than for landfill. The world has the least because not everyone visits the bank. Instead every person attending the place has a particu</w:t>
      </w:r>
      <w:r w:rsidRPr="00A47F97">
        <w:rPr>
          <w:rFonts w:ascii="Times New Roman" w:hAnsi="Times New Roman" w:cs="Times New Roman"/>
          <w:sz w:val="24"/>
          <w:szCs w:val="24"/>
        </w:rPr>
        <w:t>lar purpose to be there, and no one even takes more than three hours except the workers, even the workers don't spend 24 hours there,  they also go to their homes  It is also advisable for them to reduce their disposal rate at least to one or zero point.</w:t>
      </w:r>
    </w:p>
    <w:p w14:paraId="64383DC3" w14:textId="77777777" w:rsidR="005E42AC" w:rsidRPr="00A47F97" w:rsidRDefault="006A1021" w:rsidP="00A47F97">
      <w:pPr>
        <w:spacing w:line="480" w:lineRule="auto"/>
        <w:jc w:val="center"/>
        <w:rPr>
          <w:rFonts w:ascii="Times New Roman" w:hAnsi="Times New Roman" w:cs="Times New Roman"/>
          <w:sz w:val="24"/>
          <w:szCs w:val="24"/>
        </w:rPr>
      </w:pPr>
      <w:r w:rsidRPr="00A47F97">
        <w:rPr>
          <w:rFonts w:ascii="Times New Roman" w:hAnsi="Times New Roman" w:cs="Times New Roman"/>
          <w:b/>
          <w:sz w:val="24"/>
          <w:szCs w:val="24"/>
        </w:rPr>
        <w:t>C</w:t>
      </w:r>
      <w:r w:rsidRPr="00A47F97">
        <w:rPr>
          <w:rFonts w:ascii="Times New Roman" w:hAnsi="Times New Roman" w:cs="Times New Roman"/>
          <w:b/>
          <w:sz w:val="24"/>
          <w:szCs w:val="24"/>
        </w:rPr>
        <w:t>onclusion</w:t>
      </w:r>
    </w:p>
    <w:p w14:paraId="5CA64CC3" w14:textId="77777777" w:rsidR="004A57CC" w:rsidRPr="00A47F97" w:rsidRDefault="006A1021" w:rsidP="00A47F97">
      <w:pPr>
        <w:spacing w:line="480" w:lineRule="auto"/>
        <w:ind w:firstLine="720"/>
        <w:rPr>
          <w:rFonts w:ascii="Times New Roman" w:hAnsi="Times New Roman" w:cs="Times New Roman"/>
          <w:sz w:val="24"/>
          <w:szCs w:val="24"/>
        </w:rPr>
      </w:pPr>
      <w:r w:rsidRPr="00A47F97">
        <w:rPr>
          <w:rFonts w:ascii="Times New Roman" w:hAnsi="Times New Roman" w:cs="Times New Roman"/>
          <w:sz w:val="24"/>
          <w:szCs w:val="24"/>
        </w:rPr>
        <w:lastRenderedPageBreak/>
        <w:t>In accordance to the results, my research was successful, and it has brought out clearly that there is a lot of trash that is disposed and therefore the government should put measures on the issue on how to manage the situation. My results were r</w:t>
      </w:r>
      <w:r w:rsidRPr="00A47F97">
        <w:rPr>
          <w:rFonts w:ascii="Times New Roman" w:hAnsi="Times New Roman" w:cs="Times New Roman"/>
          <w:sz w:val="24"/>
          <w:szCs w:val="24"/>
        </w:rPr>
        <w:t>ecommended, and everyone insisted that we should all uphold my assumption as a way of reducing the trash that we all dispose on a daily basis.</w:t>
      </w:r>
    </w:p>
    <w:p w14:paraId="72DBB665" w14:textId="77777777" w:rsidR="00A47F97" w:rsidRDefault="006A1021" w:rsidP="00A47F97">
      <w:pPr>
        <w:spacing w:line="480" w:lineRule="auto"/>
        <w:ind w:firstLine="720"/>
        <w:rPr>
          <w:rFonts w:ascii="Times New Roman" w:hAnsi="Times New Roman" w:cs="Times New Roman"/>
          <w:sz w:val="24"/>
          <w:szCs w:val="24"/>
        </w:rPr>
      </w:pPr>
      <w:r w:rsidRPr="00A47F97">
        <w:rPr>
          <w:rFonts w:ascii="Times New Roman" w:hAnsi="Times New Roman" w:cs="Times New Roman"/>
          <w:sz w:val="24"/>
          <w:szCs w:val="24"/>
        </w:rPr>
        <w:t xml:space="preserve">Some alternatives can be used other than putting waste into the landfill and my point of view. I learned from my </w:t>
      </w:r>
      <w:r w:rsidRPr="00A47F97">
        <w:rPr>
          <w:rFonts w:ascii="Times New Roman" w:hAnsi="Times New Roman" w:cs="Times New Roman"/>
          <w:sz w:val="24"/>
          <w:szCs w:val="24"/>
        </w:rPr>
        <w:t xml:space="preserve">group that other than to dispose of the waste product of the animals, it can be used as the source of energy in the form of biogas. They also suggested that plastics can also be used as decorations instead of being disposed of. The group also came up with </w:t>
      </w:r>
      <w:r w:rsidRPr="00A47F97">
        <w:rPr>
          <w:rFonts w:ascii="Times New Roman" w:hAnsi="Times New Roman" w:cs="Times New Roman"/>
          <w:sz w:val="24"/>
          <w:szCs w:val="24"/>
        </w:rPr>
        <w:t>a question for future research if there will be another one. "Can waste disposal be the cause of Global Warming.?"</w:t>
      </w:r>
    </w:p>
    <w:p w14:paraId="71F12D8F" w14:textId="77777777" w:rsidR="004A57CC" w:rsidRPr="00A47F97" w:rsidRDefault="006A1021" w:rsidP="00A47F97">
      <w:pPr>
        <w:spacing w:line="480" w:lineRule="auto"/>
        <w:ind w:firstLine="720"/>
        <w:rPr>
          <w:rFonts w:ascii="Times New Roman" w:hAnsi="Times New Roman" w:cs="Times New Roman"/>
          <w:sz w:val="24"/>
          <w:szCs w:val="24"/>
        </w:rPr>
      </w:pPr>
      <w:r w:rsidRPr="00A47F97">
        <w:rPr>
          <w:rFonts w:ascii="Times New Roman" w:hAnsi="Times New Roman" w:cs="Times New Roman"/>
          <w:sz w:val="24"/>
          <w:szCs w:val="24"/>
        </w:rPr>
        <w:t>Comparing my results, My Groups results and the results of the Average American, my results and that of my group had no much more significant</w:t>
      </w:r>
      <w:r w:rsidRPr="00A47F97">
        <w:rPr>
          <w:rFonts w:ascii="Times New Roman" w:hAnsi="Times New Roman" w:cs="Times New Roman"/>
          <w:sz w:val="24"/>
          <w:szCs w:val="24"/>
        </w:rPr>
        <w:t xml:space="preserve"> difference as compared to the one of Average American. This means that my group assumption can also be recommended although there is the need for improvement. The one for the average American needs much growth since they are not so far from my group resul</w:t>
      </w:r>
      <w:r w:rsidRPr="00A47F97">
        <w:rPr>
          <w:rFonts w:ascii="Times New Roman" w:hAnsi="Times New Roman" w:cs="Times New Roman"/>
          <w:sz w:val="24"/>
          <w:szCs w:val="24"/>
        </w:rPr>
        <w:t>ts.</w:t>
      </w:r>
    </w:p>
    <w:p w14:paraId="4C6DC44E" w14:textId="77777777" w:rsidR="005E42AC" w:rsidRPr="00A47F97" w:rsidRDefault="006A1021" w:rsidP="00A47F97">
      <w:pPr>
        <w:spacing w:line="480" w:lineRule="auto"/>
        <w:jc w:val="center"/>
        <w:rPr>
          <w:rFonts w:ascii="Times New Roman" w:hAnsi="Times New Roman" w:cs="Times New Roman"/>
          <w:b/>
          <w:i/>
          <w:sz w:val="24"/>
          <w:szCs w:val="24"/>
        </w:rPr>
      </w:pPr>
      <w:r w:rsidRPr="00A47F97">
        <w:rPr>
          <w:rFonts w:ascii="Times New Roman" w:hAnsi="Times New Roman" w:cs="Times New Roman"/>
          <w:b/>
          <w:sz w:val="24"/>
          <w:szCs w:val="24"/>
        </w:rPr>
        <w:t>Acknowledgement.</w:t>
      </w:r>
    </w:p>
    <w:p w14:paraId="5EB5DD85" w14:textId="77777777" w:rsidR="004A57CC" w:rsidRPr="00A47F97" w:rsidRDefault="006A1021" w:rsidP="00A47F97">
      <w:pPr>
        <w:spacing w:line="480" w:lineRule="auto"/>
        <w:ind w:firstLine="720"/>
        <w:rPr>
          <w:rFonts w:ascii="Times New Roman" w:hAnsi="Times New Roman" w:cs="Times New Roman"/>
          <w:sz w:val="24"/>
          <w:szCs w:val="24"/>
        </w:rPr>
      </w:pPr>
      <w:r w:rsidRPr="00A47F97">
        <w:rPr>
          <w:rFonts w:ascii="Times New Roman" w:hAnsi="Times New Roman" w:cs="Times New Roman"/>
          <w:sz w:val="24"/>
          <w:szCs w:val="24"/>
        </w:rPr>
        <w:t>I would like to take this golden opportunity to thank my entire group for the support they have shown. They inspired me, and I can tell that that was the best group that I have ever researched with. I would also like to thank the institution for offering a</w:t>
      </w:r>
      <w:r w:rsidRPr="00A47F97">
        <w:rPr>
          <w:rFonts w:ascii="Times New Roman" w:hAnsi="Times New Roman" w:cs="Times New Roman"/>
          <w:sz w:val="24"/>
          <w:szCs w:val="24"/>
        </w:rPr>
        <w:t xml:space="preserve"> conducive environment during the research period. </w:t>
      </w:r>
    </w:p>
    <w:p w14:paraId="0200198D" w14:textId="77777777" w:rsidR="00A47F97" w:rsidRDefault="00A47F97" w:rsidP="00A47F97">
      <w:pPr>
        <w:pStyle w:val="ListParagraph"/>
        <w:spacing w:line="480" w:lineRule="auto"/>
        <w:rPr>
          <w:rFonts w:ascii="Times New Roman" w:hAnsi="Times New Roman" w:cs="Times New Roman"/>
          <w:sz w:val="24"/>
          <w:szCs w:val="24"/>
        </w:rPr>
      </w:pPr>
    </w:p>
    <w:p w14:paraId="58E0EEB8" w14:textId="77777777" w:rsidR="00A47F97" w:rsidRDefault="00A47F97" w:rsidP="00A47F97">
      <w:pPr>
        <w:spacing w:line="480" w:lineRule="auto"/>
        <w:jc w:val="center"/>
        <w:rPr>
          <w:rFonts w:ascii="Times New Roman" w:hAnsi="Times New Roman" w:cs="Times New Roman"/>
          <w:b/>
          <w:sz w:val="24"/>
          <w:szCs w:val="24"/>
        </w:rPr>
      </w:pPr>
    </w:p>
    <w:p w14:paraId="4832E109" w14:textId="77777777" w:rsidR="003322B4" w:rsidRPr="00A47F97" w:rsidRDefault="006A1021" w:rsidP="00A47F97">
      <w:pPr>
        <w:spacing w:line="480" w:lineRule="auto"/>
        <w:jc w:val="center"/>
        <w:rPr>
          <w:rFonts w:ascii="Times New Roman" w:hAnsi="Times New Roman" w:cs="Times New Roman"/>
          <w:b/>
          <w:sz w:val="24"/>
          <w:szCs w:val="24"/>
        </w:rPr>
      </w:pPr>
      <w:r w:rsidRPr="00A47F97">
        <w:rPr>
          <w:rFonts w:ascii="Times New Roman" w:hAnsi="Times New Roman" w:cs="Times New Roman"/>
          <w:b/>
          <w:sz w:val="24"/>
          <w:szCs w:val="24"/>
        </w:rPr>
        <w:lastRenderedPageBreak/>
        <w:t>References</w:t>
      </w:r>
    </w:p>
    <w:p w14:paraId="62EFFF18" w14:textId="77777777" w:rsidR="00BB6543" w:rsidRPr="00A47F97" w:rsidRDefault="006A1021" w:rsidP="00A47F97">
      <w:pPr>
        <w:spacing w:line="480" w:lineRule="auto"/>
        <w:ind w:left="720" w:hanging="720"/>
        <w:rPr>
          <w:rFonts w:ascii="Times New Roman" w:hAnsi="Times New Roman" w:cs="Times New Roman"/>
          <w:sz w:val="24"/>
          <w:szCs w:val="24"/>
        </w:rPr>
      </w:pPr>
      <w:r w:rsidRPr="00A47F97">
        <w:rPr>
          <w:rFonts w:ascii="Times New Roman" w:hAnsi="Times New Roman" w:cs="Times New Roman"/>
          <w:sz w:val="24"/>
          <w:szCs w:val="24"/>
        </w:rPr>
        <w:t>GCA. (2018). Solid Waste Management &amp; Recycling Assistance | Georgia Department of Community</w:t>
      </w:r>
      <w:r w:rsidR="003322B4" w:rsidRPr="00A47F97">
        <w:rPr>
          <w:rFonts w:ascii="Times New Roman" w:hAnsi="Times New Roman" w:cs="Times New Roman"/>
          <w:sz w:val="24"/>
          <w:szCs w:val="24"/>
        </w:rPr>
        <w:t xml:space="preserve"> Affairs.                                                                                                                                                                          </w:t>
      </w:r>
      <w:r w:rsidRPr="00A47F97">
        <w:rPr>
          <w:rFonts w:ascii="Times New Roman" w:hAnsi="Times New Roman" w:cs="Times New Roman"/>
          <w:sz w:val="24"/>
          <w:szCs w:val="24"/>
        </w:rPr>
        <w:t xml:space="preserve"> Retrieved from https://dca.ga.gov/local-government-assistance/planning/local-</w:t>
      </w:r>
      <w:r w:rsidR="003322B4" w:rsidRPr="00A47F97">
        <w:rPr>
          <w:rFonts w:ascii="Times New Roman" w:hAnsi="Times New Roman" w:cs="Times New Roman"/>
          <w:sz w:val="24"/>
          <w:szCs w:val="24"/>
        </w:rPr>
        <w:t>planning/solid-watse-management-assistance.</w:t>
      </w:r>
    </w:p>
    <w:p w14:paraId="2C1A19FB" w14:textId="77777777" w:rsidR="003322B4" w:rsidRPr="00A47F97" w:rsidRDefault="006A1021" w:rsidP="00A47F97">
      <w:pPr>
        <w:spacing w:line="480" w:lineRule="auto"/>
        <w:ind w:left="720" w:hanging="720"/>
        <w:rPr>
          <w:rFonts w:ascii="Times New Roman" w:hAnsi="Times New Roman" w:cs="Times New Roman"/>
          <w:sz w:val="24"/>
          <w:szCs w:val="24"/>
        </w:rPr>
      </w:pPr>
      <w:r w:rsidRPr="00A47F97">
        <w:rPr>
          <w:rFonts w:ascii="Times New Roman" w:hAnsi="Times New Roman" w:cs="Times New Roman"/>
          <w:sz w:val="24"/>
          <w:szCs w:val="24"/>
        </w:rPr>
        <w:t>Pillai, R., &amp; Shah, R. (2014). Municipal Solid Waste M</w:t>
      </w:r>
      <w:r w:rsidRPr="00A47F97">
        <w:rPr>
          <w:rFonts w:ascii="Times New Roman" w:hAnsi="Times New Roman" w:cs="Times New Roman"/>
          <w:sz w:val="24"/>
          <w:szCs w:val="24"/>
        </w:rPr>
        <w:t>anagement: Current Practices and Futuristic</w:t>
      </w:r>
    </w:p>
    <w:p w14:paraId="006378FF" w14:textId="77777777" w:rsidR="003322B4" w:rsidRPr="00A47F97" w:rsidRDefault="006A1021" w:rsidP="00A47F97">
      <w:pPr>
        <w:spacing w:line="480" w:lineRule="auto"/>
        <w:ind w:left="720" w:hanging="720"/>
        <w:rPr>
          <w:rFonts w:ascii="Times New Roman" w:hAnsi="Times New Roman" w:cs="Times New Roman"/>
          <w:sz w:val="24"/>
          <w:szCs w:val="24"/>
        </w:rPr>
      </w:pPr>
      <w:r w:rsidRPr="00A47F97">
        <w:rPr>
          <w:rFonts w:ascii="Times New Roman" w:hAnsi="Times New Roman" w:cs="Times New Roman"/>
          <w:sz w:val="24"/>
          <w:szCs w:val="24"/>
        </w:rPr>
        <w:t>Approach. SCMS Journal Of Indian Management, 11(4), 72-78.</w:t>
      </w:r>
    </w:p>
    <w:p w14:paraId="032574B4" w14:textId="77777777" w:rsidR="003322B4" w:rsidRPr="00A47F97" w:rsidRDefault="006A1021" w:rsidP="00A47F97">
      <w:pPr>
        <w:spacing w:line="480" w:lineRule="auto"/>
        <w:ind w:left="720" w:hanging="720"/>
        <w:rPr>
          <w:rFonts w:ascii="Times New Roman" w:hAnsi="Times New Roman" w:cs="Times New Roman"/>
          <w:sz w:val="24"/>
          <w:szCs w:val="24"/>
        </w:rPr>
      </w:pPr>
      <w:r w:rsidRPr="00A47F97">
        <w:rPr>
          <w:rFonts w:ascii="Times New Roman" w:hAnsi="Times New Roman" w:cs="Times New Roman"/>
          <w:sz w:val="24"/>
          <w:szCs w:val="24"/>
        </w:rPr>
        <w:t>The World Bank. (2018). Solid Waste Management. Retrieved from</w:t>
      </w:r>
    </w:p>
    <w:p w14:paraId="4EFADB5B" w14:textId="77777777" w:rsidR="003322B4" w:rsidRPr="00A47F97" w:rsidRDefault="006A1021" w:rsidP="00A47F97">
      <w:pPr>
        <w:spacing w:line="480" w:lineRule="auto"/>
        <w:ind w:left="720" w:hanging="720"/>
        <w:rPr>
          <w:rFonts w:ascii="Times New Roman" w:hAnsi="Times New Roman" w:cs="Times New Roman"/>
          <w:sz w:val="24"/>
          <w:szCs w:val="24"/>
        </w:rPr>
      </w:pPr>
      <w:r w:rsidRPr="00A47F97">
        <w:rPr>
          <w:rFonts w:ascii="Times New Roman" w:hAnsi="Times New Roman" w:cs="Times New Roman"/>
          <w:sz w:val="24"/>
          <w:szCs w:val="24"/>
        </w:rPr>
        <w:t>http://www.worldbank.org/en/topic/urbandevelopment/brief/solid-waste-management</w:t>
      </w:r>
    </w:p>
    <w:sectPr w:rsidR="003322B4" w:rsidRPr="00A47F97" w:rsidSect="0074239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AA3631" w14:textId="77777777" w:rsidR="006A1021" w:rsidRDefault="006A1021">
      <w:pPr>
        <w:spacing w:after="0" w:line="240" w:lineRule="auto"/>
      </w:pPr>
      <w:r>
        <w:separator/>
      </w:r>
    </w:p>
  </w:endnote>
  <w:endnote w:type="continuationSeparator" w:id="0">
    <w:p w14:paraId="28E080A5" w14:textId="77777777" w:rsidR="006A1021" w:rsidRDefault="006A1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5F4477" w14:textId="77777777" w:rsidR="006A1021" w:rsidRDefault="006A1021">
      <w:pPr>
        <w:spacing w:after="0" w:line="240" w:lineRule="auto"/>
      </w:pPr>
      <w:r>
        <w:separator/>
      </w:r>
    </w:p>
  </w:footnote>
  <w:footnote w:type="continuationSeparator" w:id="0">
    <w:p w14:paraId="433D0104" w14:textId="77777777" w:rsidR="006A1021" w:rsidRDefault="006A10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409437769"/>
      <w:docPartObj>
        <w:docPartGallery w:val="Page Numbers (Top of Page)"/>
        <w:docPartUnique/>
      </w:docPartObj>
    </w:sdtPr>
    <w:sdtEndPr>
      <w:rPr>
        <w:noProof/>
        <w:color w:val="595959" w:themeColor="text1" w:themeTint="A6"/>
        <w:sz w:val="24"/>
        <w:szCs w:val="24"/>
      </w:rPr>
    </w:sdtEndPr>
    <w:sdtContent>
      <w:p w14:paraId="143AC3C0" w14:textId="77777777" w:rsidR="0074239D" w:rsidRPr="00A47F97" w:rsidRDefault="006A1021" w:rsidP="00A47F97">
        <w:pPr>
          <w:pStyle w:val="Header"/>
          <w:rPr>
            <w:rFonts w:ascii="Times New Roman" w:hAnsi="Times New Roman" w:cs="Times New Roman"/>
            <w:color w:val="595959" w:themeColor="text1" w:themeTint="A6"/>
            <w:sz w:val="24"/>
            <w:szCs w:val="24"/>
          </w:rPr>
        </w:pPr>
        <w:r w:rsidRPr="00A47F97">
          <w:rPr>
            <w:rFonts w:ascii="Times New Roman" w:hAnsi="Times New Roman" w:cs="Times New Roman"/>
            <w:b/>
            <w:color w:val="595959" w:themeColor="text1" w:themeTint="A6"/>
            <w:sz w:val="24"/>
            <w:szCs w:val="24"/>
          </w:rPr>
          <w:t>Running head:</w:t>
        </w:r>
        <w:r w:rsidR="00294FEC" w:rsidRPr="00A47F97">
          <w:rPr>
            <w:rFonts w:ascii="Times New Roman" w:hAnsi="Times New Roman" w:cs="Times New Roman"/>
            <w:color w:val="595959" w:themeColor="text1" w:themeTint="A6"/>
            <w:sz w:val="24"/>
            <w:szCs w:val="24"/>
          </w:rPr>
          <w:t xml:space="preserve"> WASTE MAN</w:t>
        </w:r>
        <w:r>
          <w:rPr>
            <w:rFonts w:ascii="Times New Roman" w:hAnsi="Times New Roman" w:cs="Times New Roman"/>
            <w:color w:val="595959" w:themeColor="text1" w:themeTint="A6"/>
            <w:sz w:val="24"/>
            <w:szCs w:val="24"/>
          </w:rPr>
          <w:t xml:space="preserve">AGEMENT        </w:t>
        </w:r>
        <w:r w:rsidR="00294FEC" w:rsidRPr="00A47F97">
          <w:rPr>
            <w:rFonts w:ascii="Times New Roman" w:hAnsi="Times New Roman" w:cs="Times New Roman"/>
            <w:color w:val="595959" w:themeColor="text1" w:themeTint="A6"/>
            <w:sz w:val="24"/>
            <w:szCs w:val="24"/>
          </w:rPr>
          <w:t xml:space="preserve">                </w:t>
        </w:r>
        <w:r w:rsidRPr="00A47F97">
          <w:rPr>
            <w:rFonts w:ascii="Times New Roman" w:hAnsi="Times New Roman" w:cs="Times New Roman"/>
            <w:color w:val="595959" w:themeColor="text1" w:themeTint="A6"/>
            <w:sz w:val="24"/>
            <w:szCs w:val="24"/>
          </w:rPr>
          <w:t xml:space="preserve">                                         </w:t>
        </w:r>
        <w:r w:rsidR="00294FEC" w:rsidRPr="00A47F97">
          <w:rPr>
            <w:rFonts w:ascii="Times New Roman" w:hAnsi="Times New Roman" w:cs="Times New Roman"/>
            <w:color w:val="595959" w:themeColor="text1" w:themeTint="A6"/>
            <w:sz w:val="24"/>
            <w:szCs w:val="24"/>
          </w:rPr>
          <w:t xml:space="preserve">       </w:t>
        </w:r>
        <w:r w:rsidRPr="00A47F97">
          <w:rPr>
            <w:rFonts w:ascii="Times New Roman" w:hAnsi="Times New Roman" w:cs="Times New Roman"/>
            <w:color w:val="595959" w:themeColor="text1" w:themeTint="A6"/>
            <w:sz w:val="24"/>
            <w:szCs w:val="24"/>
          </w:rPr>
          <w:fldChar w:fldCharType="begin"/>
        </w:r>
        <w:r w:rsidRPr="00A47F97">
          <w:rPr>
            <w:rFonts w:ascii="Times New Roman" w:hAnsi="Times New Roman" w:cs="Times New Roman"/>
            <w:color w:val="595959" w:themeColor="text1" w:themeTint="A6"/>
            <w:sz w:val="24"/>
            <w:szCs w:val="24"/>
          </w:rPr>
          <w:instrText xml:space="preserve"> PAGE   \* MERGEFORMAT </w:instrText>
        </w:r>
        <w:r w:rsidRPr="00A47F97">
          <w:rPr>
            <w:rFonts w:ascii="Times New Roman" w:hAnsi="Times New Roman" w:cs="Times New Roman"/>
            <w:color w:val="595959" w:themeColor="text1" w:themeTint="A6"/>
            <w:sz w:val="24"/>
            <w:szCs w:val="24"/>
          </w:rPr>
          <w:fldChar w:fldCharType="separate"/>
        </w:r>
        <w:r w:rsidR="00F3274A">
          <w:rPr>
            <w:rFonts w:ascii="Times New Roman" w:hAnsi="Times New Roman" w:cs="Times New Roman"/>
            <w:noProof/>
            <w:color w:val="595959" w:themeColor="text1" w:themeTint="A6"/>
            <w:sz w:val="24"/>
            <w:szCs w:val="24"/>
          </w:rPr>
          <w:t>8</w:t>
        </w:r>
        <w:r w:rsidRPr="00A47F97">
          <w:rPr>
            <w:rFonts w:ascii="Times New Roman" w:hAnsi="Times New Roman" w:cs="Times New Roman"/>
            <w:noProof/>
            <w:color w:val="595959" w:themeColor="text1" w:themeTint="A6"/>
            <w:sz w:val="24"/>
            <w:szCs w:val="24"/>
          </w:rPr>
          <w:fldChar w:fldCharType="end"/>
        </w:r>
      </w:p>
    </w:sdtContent>
  </w:sdt>
  <w:p w14:paraId="2D745BD7" w14:textId="77777777" w:rsidR="00816886" w:rsidRPr="00816886" w:rsidRDefault="00816886">
    <w:pPr>
      <w:pStyle w:val="Header"/>
      <w:rPr>
        <w:color w:val="595959" w:themeColor="text1" w:themeTint="A6"/>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3933CC"/>
    <w:multiLevelType w:val="hybridMultilevel"/>
    <w:tmpl w:val="7B18BCC2"/>
    <w:lvl w:ilvl="0" w:tplc="55203664">
      <w:start w:val="1"/>
      <w:numFmt w:val="decimal"/>
      <w:lvlText w:val="%1."/>
      <w:lvlJc w:val="left"/>
      <w:pPr>
        <w:ind w:left="720" w:hanging="360"/>
      </w:pPr>
      <w:rPr>
        <w:rFonts w:hint="default"/>
      </w:rPr>
    </w:lvl>
    <w:lvl w:ilvl="1" w:tplc="155CBD8C" w:tentative="1">
      <w:start w:val="1"/>
      <w:numFmt w:val="lowerLetter"/>
      <w:lvlText w:val="%2."/>
      <w:lvlJc w:val="left"/>
      <w:pPr>
        <w:ind w:left="1440" w:hanging="360"/>
      </w:pPr>
    </w:lvl>
    <w:lvl w:ilvl="2" w:tplc="30848860" w:tentative="1">
      <w:start w:val="1"/>
      <w:numFmt w:val="lowerRoman"/>
      <w:lvlText w:val="%3."/>
      <w:lvlJc w:val="right"/>
      <w:pPr>
        <w:ind w:left="2160" w:hanging="180"/>
      </w:pPr>
    </w:lvl>
    <w:lvl w:ilvl="3" w:tplc="54E0661E" w:tentative="1">
      <w:start w:val="1"/>
      <w:numFmt w:val="decimal"/>
      <w:lvlText w:val="%4."/>
      <w:lvlJc w:val="left"/>
      <w:pPr>
        <w:ind w:left="2880" w:hanging="360"/>
      </w:pPr>
    </w:lvl>
    <w:lvl w:ilvl="4" w:tplc="F6C4442E" w:tentative="1">
      <w:start w:val="1"/>
      <w:numFmt w:val="lowerLetter"/>
      <w:lvlText w:val="%5."/>
      <w:lvlJc w:val="left"/>
      <w:pPr>
        <w:ind w:left="3600" w:hanging="360"/>
      </w:pPr>
    </w:lvl>
    <w:lvl w:ilvl="5" w:tplc="2CAC452A" w:tentative="1">
      <w:start w:val="1"/>
      <w:numFmt w:val="lowerRoman"/>
      <w:lvlText w:val="%6."/>
      <w:lvlJc w:val="right"/>
      <w:pPr>
        <w:ind w:left="4320" w:hanging="180"/>
      </w:pPr>
    </w:lvl>
    <w:lvl w:ilvl="6" w:tplc="A8067466" w:tentative="1">
      <w:start w:val="1"/>
      <w:numFmt w:val="decimal"/>
      <w:lvlText w:val="%7."/>
      <w:lvlJc w:val="left"/>
      <w:pPr>
        <w:ind w:left="5040" w:hanging="360"/>
      </w:pPr>
    </w:lvl>
    <w:lvl w:ilvl="7" w:tplc="E650528C" w:tentative="1">
      <w:start w:val="1"/>
      <w:numFmt w:val="lowerLetter"/>
      <w:lvlText w:val="%8."/>
      <w:lvlJc w:val="left"/>
      <w:pPr>
        <w:ind w:left="5760" w:hanging="360"/>
      </w:pPr>
    </w:lvl>
    <w:lvl w:ilvl="8" w:tplc="2FA2DD2C" w:tentative="1">
      <w:start w:val="1"/>
      <w:numFmt w:val="lowerRoman"/>
      <w:lvlText w:val="%9."/>
      <w:lvlJc w:val="right"/>
      <w:pPr>
        <w:ind w:left="6480" w:hanging="180"/>
      </w:pPr>
    </w:lvl>
  </w:abstractNum>
  <w:abstractNum w:abstractNumId="1">
    <w:nsid w:val="1D685047"/>
    <w:multiLevelType w:val="hybridMultilevel"/>
    <w:tmpl w:val="058C383A"/>
    <w:lvl w:ilvl="0" w:tplc="28E2C660">
      <w:start w:val="1"/>
      <w:numFmt w:val="bullet"/>
      <w:lvlText w:val=""/>
      <w:lvlJc w:val="left"/>
      <w:pPr>
        <w:ind w:left="720" w:hanging="360"/>
      </w:pPr>
      <w:rPr>
        <w:rFonts w:ascii="Symbol" w:hAnsi="Symbol" w:hint="default"/>
      </w:rPr>
    </w:lvl>
    <w:lvl w:ilvl="1" w:tplc="F848962A" w:tentative="1">
      <w:start w:val="1"/>
      <w:numFmt w:val="bullet"/>
      <w:lvlText w:val="o"/>
      <w:lvlJc w:val="left"/>
      <w:pPr>
        <w:ind w:left="1440" w:hanging="360"/>
      </w:pPr>
      <w:rPr>
        <w:rFonts w:ascii="Courier New" w:hAnsi="Courier New" w:cs="Courier New" w:hint="default"/>
      </w:rPr>
    </w:lvl>
    <w:lvl w:ilvl="2" w:tplc="3C62CC8A" w:tentative="1">
      <w:start w:val="1"/>
      <w:numFmt w:val="bullet"/>
      <w:lvlText w:val=""/>
      <w:lvlJc w:val="left"/>
      <w:pPr>
        <w:ind w:left="2160" w:hanging="360"/>
      </w:pPr>
      <w:rPr>
        <w:rFonts w:ascii="Wingdings" w:hAnsi="Wingdings" w:hint="default"/>
      </w:rPr>
    </w:lvl>
    <w:lvl w:ilvl="3" w:tplc="4DB2FE64" w:tentative="1">
      <w:start w:val="1"/>
      <w:numFmt w:val="bullet"/>
      <w:lvlText w:val=""/>
      <w:lvlJc w:val="left"/>
      <w:pPr>
        <w:ind w:left="2880" w:hanging="360"/>
      </w:pPr>
      <w:rPr>
        <w:rFonts w:ascii="Symbol" w:hAnsi="Symbol" w:hint="default"/>
      </w:rPr>
    </w:lvl>
    <w:lvl w:ilvl="4" w:tplc="CC126426" w:tentative="1">
      <w:start w:val="1"/>
      <w:numFmt w:val="bullet"/>
      <w:lvlText w:val="o"/>
      <w:lvlJc w:val="left"/>
      <w:pPr>
        <w:ind w:left="3600" w:hanging="360"/>
      </w:pPr>
      <w:rPr>
        <w:rFonts w:ascii="Courier New" w:hAnsi="Courier New" w:cs="Courier New" w:hint="default"/>
      </w:rPr>
    </w:lvl>
    <w:lvl w:ilvl="5" w:tplc="98A20074" w:tentative="1">
      <w:start w:val="1"/>
      <w:numFmt w:val="bullet"/>
      <w:lvlText w:val=""/>
      <w:lvlJc w:val="left"/>
      <w:pPr>
        <w:ind w:left="4320" w:hanging="360"/>
      </w:pPr>
      <w:rPr>
        <w:rFonts w:ascii="Wingdings" w:hAnsi="Wingdings" w:hint="default"/>
      </w:rPr>
    </w:lvl>
    <w:lvl w:ilvl="6" w:tplc="BAD63ECA" w:tentative="1">
      <w:start w:val="1"/>
      <w:numFmt w:val="bullet"/>
      <w:lvlText w:val=""/>
      <w:lvlJc w:val="left"/>
      <w:pPr>
        <w:ind w:left="5040" w:hanging="360"/>
      </w:pPr>
      <w:rPr>
        <w:rFonts w:ascii="Symbol" w:hAnsi="Symbol" w:hint="default"/>
      </w:rPr>
    </w:lvl>
    <w:lvl w:ilvl="7" w:tplc="3BC452BE" w:tentative="1">
      <w:start w:val="1"/>
      <w:numFmt w:val="bullet"/>
      <w:lvlText w:val="o"/>
      <w:lvlJc w:val="left"/>
      <w:pPr>
        <w:ind w:left="5760" w:hanging="360"/>
      </w:pPr>
      <w:rPr>
        <w:rFonts w:ascii="Courier New" w:hAnsi="Courier New" w:cs="Courier New" w:hint="default"/>
      </w:rPr>
    </w:lvl>
    <w:lvl w:ilvl="8" w:tplc="B65C7CD4" w:tentative="1">
      <w:start w:val="1"/>
      <w:numFmt w:val="bullet"/>
      <w:lvlText w:val=""/>
      <w:lvlJc w:val="left"/>
      <w:pPr>
        <w:ind w:left="6480" w:hanging="360"/>
      </w:pPr>
      <w:rPr>
        <w:rFonts w:ascii="Wingdings" w:hAnsi="Wingdings" w:hint="default"/>
      </w:rPr>
    </w:lvl>
  </w:abstractNum>
  <w:abstractNum w:abstractNumId="2">
    <w:nsid w:val="45EA547C"/>
    <w:multiLevelType w:val="hybridMultilevel"/>
    <w:tmpl w:val="3DCC33B6"/>
    <w:lvl w:ilvl="0" w:tplc="E0AE04FC">
      <w:start w:val="1"/>
      <w:numFmt w:val="bullet"/>
      <w:lvlText w:val=""/>
      <w:lvlJc w:val="left"/>
      <w:pPr>
        <w:ind w:left="720" w:hanging="360"/>
      </w:pPr>
      <w:rPr>
        <w:rFonts w:ascii="Symbol" w:hAnsi="Symbol" w:hint="default"/>
      </w:rPr>
    </w:lvl>
    <w:lvl w:ilvl="1" w:tplc="8BC802A0" w:tentative="1">
      <w:start w:val="1"/>
      <w:numFmt w:val="bullet"/>
      <w:lvlText w:val="o"/>
      <w:lvlJc w:val="left"/>
      <w:pPr>
        <w:ind w:left="1440" w:hanging="360"/>
      </w:pPr>
      <w:rPr>
        <w:rFonts w:ascii="Courier New" w:hAnsi="Courier New" w:cs="Courier New" w:hint="default"/>
      </w:rPr>
    </w:lvl>
    <w:lvl w:ilvl="2" w:tplc="ED462E1C" w:tentative="1">
      <w:start w:val="1"/>
      <w:numFmt w:val="bullet"/>
      <w:lvlText w:val=""/>
      <w:lvlJc w:val="left"/>
      <w:pPr>
        <w:ind w:left="2160" w:hanging="360"/>
      </w:pPr>
      <w:rPr>
        <w:rFonts w:ascii="Wingdings" w:hAnsi="Wingdings" w:hint="default"/>
      </w:rPr>
    </w:lvl>
    <w:lvl w:ilvl="3" w:tplc="76D8BE12" w:tentative="1">
      <w:start w:val="1"/>
      <w:numFmt w:val="bullet"/>
      <w:lvlText w:val=""/>
      <w:lvlJc w:val="left"/>
      <w:pPr>
        <w:ind w:left="2880" w:hanging="360"/>
      </w:pPr>
      <w:rPr>
        <w:rFonts w:ascii="Symbol" w:hAnsi="Symbol" w:hint="default"/>
      </w:rPr>
    </w:lvl>
    <w:lvl w:ilvl="4" w:tplc="65F84D66" w:tentative="1">
      <w:start w:val="1"/>
      <w:numFmt w:val="bullet"/>
      <w:lvlText w:val="o"/>
      <w:lvlJc w:val="left"/>
      <w:pPr>
        <w:ind w:left="3600" w:hanging="360"/>
      </w:pPr>
      <w:rPr>
        <w:rFonts w:ascii="Courier New" w:hAnsi="Courier New" w:cs="Courier New" w:hint="default"/>
      </w:rPr>
    </w:lvl>
    <w:lvl w:ilvl="5" w:tplc="974E0F7A" w:tentative="1">
      <w:start w:val="1"/>
      <w:numFmt w:val="bullet"/>
      <w:lvlText w:val=""/>
      <w:lvlJc w:val="left"/>
      <w:pPr>
        <w:ind w:left="4320" w:hanging="360"/>
      </w:pPr>
      <w:rPr>
        <w:rFonts w:ascii="Wingdings" w:hAnsi="Wingdings" w:hint="default"/>
      </w:rPr>
    </w:lvl>
    <w:lvl w:ilvl="6" w:tplc="F6527072" w:tentative="1">
      <w:start w:val="1"/>
      <w:numFmt w:val="bullet"/>
      <w:lvlText w:val=""/>
      <w:lvlJc w:val="left"/>
      <w:pPr>
        <w:ind w:left="5040" w:hanging="360"/>
      </w:pPr>
      <w:rPr>
        <w:rFonts w:ascii="Symbol" w:hAnsi="Symbol" w:hint="default"/>
      </w:rPr>
    </w:lvl>
    <w:lvl w:ilvl="7" w:tplc="2AD80E64" w:tentative="1">
      <w:start w:val="1"/>
      <w:numFmt w:val="bullet"/>
      <w:lvlText w:val="o"/>
      <w:lvlJc w:val="left"/>
      <w:pPr>
        <w:ind w:left="5760" w:hanging="360"/>
      </w:pPr>
      <w:rPr>
        <w:rFonts w:ascii="Courier New" w:hAnsi="Courier New" w:cs="Courier New" w:hint="default"/>
      </w:rPr>
    </w:lvl>
    <w:lvl w:ilvl="8" w:tplc="5DB8BA04" w:tentative="1">
      <w:start w:val="1"/>
      <w:numFmt w:val="bullet"/>
      <w:lvlText w:val=""/>
      <w:lvlJc w:val="left"/>
      <w:pPr>
        <w:ind w:left="6480" w:hanging="360"/>
      </w:pPr>
      <w:rPr>
        <w:rFonts w:ascii="Wingdings" w:hAnsi="Wingdings" w:hint="default"/>
      </w:rPr>
    </w:lvl>
  </w:abstractNum>
  <w:abstractNum w:abstractNumId="3">
    <w:nsid w:val="5E6E729A"/>
    <w:multiLevelType w:val="hybridMultilevel"/>
    <w:tmpl w:val="9AF64482"/>
    <w:lvl w:ilvl="0" w:tplc="67BC075E">
      <w:start w:val="1"/>
      <w:numFmt w:val="decimal"/>
      <w:lvlText w:val="%1."/>
      <w:lvlJc w:val="left"/>
      <w:pPr>
        <w:ind w:left="720" w:hanging="360"/>
      </w:pPr>
    </w:lvl>
    <w:lvl w:ilvl="1" w:tplc="1610A874" w:tentative="1">
      <w:start w:val="1"/>
      <w:numFmt w:val="lowerLetter"/>
      <w:lvlText w:val="%2."/>
      <w:lvlJc w:val="left"/>
      <w:pPr>
        <w:ind w:left="1440" w:hanging="360"/>
      </w:pPr>
    </w:lvl>
    <w:lvl w:ilvl="2" w:tplc="02B2E550" w:tentative="1">
      <w:start w:val="1"/>
      <w:numFmt w:val="lowerRoman"/>
      <w:lvlText w:val="%3."/>
      <w:lvlJc w:val="right"/>
      <w:pPr>
        <w:ind w:left="2160" w:hanging="180"/>
      </w:pPr>
    </w:lvl>
    <w:lvl w:ilvl="3" w:tplc="E97A8E8A" w:tentative="1">
      <w:start w:val="1"/>
      <w:numFmt w:val="decimal"/>
      <w:lvlText w:val="%4."/>
      <w:lvlJc w:val="left"/>
      <w:pPr>
        <w:ind w:left="2880" w:hanging="360"/>
      </w:pPr>
    </w:lvl>
    <w:lvl w:ilvl="4" w:tplc="E2E85868" w:tentative="1">
      <w:start w:val="1"/>
      <w:numFmt w:val="lowerLetter"/>
      <w:lvlText w:val="%5."/>
      <w:lvlJc w:val="left"/>
      <w:pPr>
        <w:ind w:left="3600" w:hanging="360"/>
      </w:pPr>
    </w:lvl>
    <w:lvl w:ilvl="5" w:tplc="E632B364" w:tentative="1">
      <w:start w:val="1"/>
      <w:numFmt w:val="lowerRoman"/>
      <w:lvlText w:val="%6."/>
      <w:lvlJc w:val="right"/>
      <w:pPr>
        <w:ind w:left="4320" w:hanging="180"/>
      </w:pPr>
    </w:lvl>
    <w:lvl w:ilvl="6" w:tplc="AC3C0F4E" w:tentative="1">
      <w:start w:val="1"/>
      <w:numFmt w:val="decimal"/>
      <w:lvlText w:val="%7."/>
      <w:lvlJc w:val="left"/>
      <w:pPr>
        <w:ind w:left="5040" w:hanging="360"/>
      </w:pPr>
    </w:lvl>
    <w:lvl w:ilvl="7" w:tplc="7D245704" w:tentative="1">
      <w:start w:val="1"/>
      <w:numFmt w:val="lowerLetter"/>
      <w:lvlText w:val="%8."/>
      <w:lvlJc w:val="left"/>
      <w:pPr>
        <w:ind w:left="5760" w:hanging="360"/>
      </w:pPr>
    </w:lvl>
    <w:lvl w:ilvl="8" w:tplc="C6AA1F50"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572"/>
    <w:rsid w:val="00011572"/>
    <w:rsid w:val="000415EA"/>
    <w:rsid w:val="0007138B"/>
    <w:rsid w:val="00094F74"/>
    <w:rsid w:val="001D54BD"/>
    <w:rsid w:val="00294FEC"/>
    <w:rsid w:val="002B4070"/>
    <w:rsid w:val="003322B4"/>
    <w:rsid w:val="00333D87"/>
    <w:rsid w:val="00385884"/>
    <w:rsid w:val="004367EA"/>
    <w:rsid w:val="00443302"/>
    <w:rsid w:val="004843AD"/>
    <w:rsid w:val="00492742"/>
    <w:rsid w:val="004A57CC"/>
    <w:rsid w:val="004E102E"/>
    <w:rsid w:val="004E38B6"/>
    <w:rsid w:val="005E42AC"/>
    <w:rsid w:val="006A1021"/>
    <w:rsid w:val="0074239D"/>
    <w:rsid w:val="00746866"/>
    <w:rsid w:val="0078134B"/>
    <w:rsid w:val="007E1DD5"/>
    <w:rsid w:val="00816886"/>
    <w:rsid w:val="008401FC"/>
    <w:rsid w:val="008A242D"/>
    <w:rsid w:val="009606CA"/>
    <w:rsid w:val="009A5316"/>
    <w:rsid w:val="009F5642"/>
    <w:rsid w:val="00A47F97"/>
    <w:rsid w:val="00A8613D"/>
    <w:rsid w:val="00BB6543"/>
    <w:rsid w:val="00C34557"/>
    <w:rsid w:val="00D206E4"/>
    <w:rsid w:val="00D63A72"/>
    <w:rsid w:val="00E2074C"/>
    <w:rsid w:val="00F3274A"/>
    <w:rsid w:val="00F54C8A"/>
    <w:rsid w:val="00F776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05B424-4F4E-4FB5-A455-6E6D5B5F7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15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57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8168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886"/>
  </w:style>
  <w:style w:type="paragraph" w:styleId="Footer">
    <w:name w:val="footer"/>
    <w:basedOn w:val="Normal"/>
    <w:link w:val="FooterChar"/>
    <w:uiPriority w:val="99"/>
    <w:unhideWhenUsed/>
    <w:rsid w:val="008168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886"/>
  </w:style>
  <w:style w:type="paragraph" w:styleId="BalloonText">
    <w:name w:val="Balloon Text"/>
    <w:basedOn w:val="Normal"/>
    <w:link w:val="BalloonTextChar"/>
    <w:uiPriority w:val="99"/>
    <w:semiHidden/>
    <w:unhideWhenUsed/>
    <w:rsid w:val="007423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39D"/>
    <w:rPr>
      <w:rFonts w:ascii="Tahoma" w:hAnsi="Tahoma" w:cs="Tahoma"/>
      <w:sz w:val="16"/>
      <w:szCs w:val="16"/>
    </w:rPr>
  </w:style>
  <w:style w:type="paragraph" w:styleId="ListParagraph">
    <w:name w:val="List Paragraph"/>
    <w:basedOn w:val="Normal"/>
    <w:uiPriority w:val="34"/>
    <w:qFormat/>
    <w:rsid w:val="004843AD"/>
    <w:pPr>
      <w:ind w:left="720"/>
      <w:contextualSpacing/>
    </w:pPr>
  </w:style>
  <w:style w:type="table" w:styleId="TableGrid">
    <w:name w:val="Table Grid"/>
    <w:basedOn w:val="TableNormal"/>
    <w:uiPriority w:val="59"/>
    <w:rsid w:val="00D63A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stacked"/>
        <c:varyColors val="0"/>
        <c:ser>
          <c:idx val="0"/>
          <c:order val="0"/>
          <c:tx>
            <c:strRef>
              <c:f>Sheet1!$B$1</c:f>
              <c:strCache>
                <c:ptCount val="1"/>
                <c:pt idx="0">
                  <c:v>Series 1</c:v>
                </c:pt>
              </c:strCache>
            </c:strRef>
          </c:tx>
          <c:invertIfNegative val="0"/>
          <c:cat>
            <c:strRef>
              <c:f>Sheet1!$A$2:$A$8</c:f>
              <c:strCache>
                <c:ptCount val="7"/>
                <c:pt idx="0">
                  <c:v>Average American     6.8</c:v>
                </c:pt>
                <c:pt idx="1">
                  <c:v>Missouri</c:v>
                </c:pt>
                <c:pt idx="2">
                  <c:v>Hawaii</c:v>
                </c:pt>
                <c:pt idx="3">
                  <c:v>Me</c:v>
                </c:pt>
                <c:pt idx="4">
                  <c:v>My Group</c:v>
                </c:pt>
                <c:pt idx="5">
                  <c:v>Georgia</c:v>
                </c:pt>
                <c:pt idx="6">
                  <c:v>The World</c:v>
                </c:pt>
              </c:strCache>
            </c:strRef>
          </c:cat>
          <c:val>
            <c:numRef>
              <c:f>Sheet1!$B$2:$B$8</c:f>
              <c:numCache>
                <c:formatCode>General</c:formatCode>
                <c:ptCount val="7"/>
                <c:pt idx="0">
                  <c:v>6.8</c:v>
                </c:pt>
                <c:pt idx="1">
                  <c:v>4.5</c:v>
                </c:pt>
                <c:pt idx="2">
                  <c:v>15.5</c:v>
                </c:pt>
                <c:pt idx="3">
                  <c:v>3.25</c:v>
                </c:pt>
                <c:pt idx="4">
                  <c:v>4.2</c:v>
                </c:pt>
                <c:pt idx="5">
                  <c:v>6.43</c:v>
                </c:pt>
                <c:pt idx="6">
                  <c:v>2.65</c:v>
                </c:pt>
              </c:numCache>
            </c:numRef>
          </c:val>
        </c:ser>
        <c:ser>
          <c:idx val="1"/>
          <c:order val="1"/>
          <c:tx>
            <c:strRef>
              <c:f>Sheet1!$C$1</c:f>
              <c:strCache>
                <c:ptCount val="1"/>
                <c:pt idx="0">
                  <c:v>Series 2</c:v>
                </c:pt>
              </c:strCache>
            </c:strRef>
          </c:tx>
          <c:invertIfNegative val="0"/>
          <c:cat>
            <c:strRef>
              <c:f>Sheet1!$A$2:$A$8</c:f>
              <c:strCache>
                <c:ptCount val="7"/>
                <c:pt idx="0">
                  <c:v>Average American     6.8</c:v>
                </c:pt>
                <c:pt idx="1">
                  <c:v>Missouri</c:v>
                </c:pt>
                <c:pt idx="2">
                  <c:v>Hawaii</c:v>
                </c:pt>
                <c:pt idx="3">
                  <c:v>Me</c:v>
                </c:pt>
                <c:pt idx="4">
                  <c:v>My Group</c:v>
                </c:pt>
                <c:pt idx="5">
                  <c:v>Georgia</c:v>
                </c:pt>
                <c:pt idx="6">
                  <c:v>The World</c:v>
                </c:pt>
              </c:strCache>
            </c:strRef>
          </c:cat>
          <c:val>
            <c:numRef>
              <c:f>Sheet1!$C$2:$C$8</c:f>
              <c:numCache>
                <c:formatCode>General</c:formatCode>
                <c:ptCount val="7"/>
                <c:pt idx="0">
                  <c:v>0</c:v>
                </c:pt>
                <c:pt idx="1">
                  <c:v>0</c:v>
                </c:pt>
                <c:pt idx="2">
                  <c:v>0</c:v>
                </c:pt>
                <c:pt idx="3">
                  <c:v>0</c:v>
                </c:pt>
                <c:pt idx="4">
                  <c:v>0</c:v>
                </c:pt>
                <c:pt idx="5">
                  <c:v>0</c:v>
                </c:pt>
                <c:pt idx="6">
                  <c:v>0</c:v>
                </c:pt>
              </c:numCache>
            </c:numRef>
          </c:val>
        </c:ser>
        <c:ser>
          <c:idx val="2"/>
          <c:order val="2"/>
          <c:tx>
            <c:strRef>
              <c:f>Sheet1!$D$1</c:f>
              <c:strCache>
                <c:ptCount val="1"/>
                <c:pt idx="0">
                  <c:v>Series 3</c:v>
                </c:pt>
              </c:strCache>
            </c:strRef>
          </c:tx>
          <c:invertIfNegative val="0"/>
          <c:cat>
            <c:strRef>
              <c:f>Sheet1!$A$2:$A$8</c:f>
              <c:strCache>
                <c:ptCount val="7"/>
                <c:pt idx="0">
                  <c:v>Average American     6.8</c:v>
                </c:pt>
                <c:pt idx="1">
                  <c:v>Missouri</c:v>
                </c:pt>
                <c:pt idx="2">
                  <c:v>Hawaii</c:v>
                </c:pt>
                <c:pt idx="3">
                  <c:v>Me</c:v>
                </c:pt>
                <c:pt idx="4">
                  <c:v>My Group</c:v>
                </c:pt>
                <c:pt idx="5">
                  <c:v>Georgia</c:v>
                </c:pt>
                <c:pt idx="6">
                  <c:v>The World</c:v>
                </c:pt>
              </c:strCache>
            </c:strRef>
          </c:cat>
          <c:val>
            <c:numRef>
              <c:f>Sheet1!$D$2:$D$8</c:f>
              <c:numCache>
                <c:formatCode>General</c:formatCode>
                <c:ptCount val="7"/>
                <c:pt idx="0">
                  <c:v>0</c:v>
                </c:pt>
                <c:pt idx="1">
                  <c:v>0</c:v>
                </c:pt>
                <c:pt idx="2">
                  <c:v>0</c:v>
                </c:pt>
                <c:pt idx="3">
                  <c:v>0</c:v>
                </c:pt>
                <c:pt idx="4">
                  <c:v>0</c:v>
                </c:pt>
                <c:pt idx="5">
                  <c:v>0</c:v>
                </c:pt>
                <c:pt idx="6">
                  <c:v>0</c:v>
                </c:pt>
              </c:numCache>
            </c:numRef>
          </c:val>
        </c:ser>
        <c:dLbls>
          <c:showLegendKey val="0"/>
          <c:showVal val="0"/>
          <c:showCatName val="0"/>
          <c:showSerName val="0"/>
          <c:showPercent val="0"/>
          <c:showBubbleSize val="0"/>
        </c:dLbls>
        <c:gapWidth val="150"/>
        <c:overlap val="100"/>
        <c:axId val="-826533888"/>
        <c:axId val="-826532800"/>
      </c:barChart>
      <c:catAx>
        <c:axId val="-826533888"/>
        <c:scaling>
          <c:orientation val="minMax"/>
        </c:scaling>
        <c:delete val="0"/>
        <c:axPos val="l"/>
        <c:numFmt formatCode="General" sourceLinked="0"/>
        <c:majorTickMark val="out"/>
        <c:minorTickMark val="none"/>
        <c:tickLblPos val="nextTo"/>
        <c:crossAx val="-826532800"/>
        <c:crosses val="autoZero"/>
        <c:auto val="1"/>
        <c:lblAlgn val="ctr"/>
        <c:lblOffset val="100"/>
        <c:noMultiLvlLbl val="0"/>
      </c:catAx>
      <c:valAx>
        <c:axId val="-826532800"/>
        <c:scaling>
          <c:orientation val="minMax"/>
        </c:scaling>
        <c:delete val="0"/>
        <c:axPos val="b"/>
        <c:majorGridlines/>
        <c:numFmt formatCode="General" sourceLinked="1"/>
        <c:majorTickMark val="out"/>
        <c:minorTickMark val="none"/>
        <c:tickLblPos val="nextTo"/>
        <c:crossAx val="-82653388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2</cp:revision>
  <dcterms:created xsi:type="dcterms:W3CDTF">2018-10-02T20:00:00Z</dcterms:created>
  <dcterms:modified xsi:type="dcterms:W3CDTF">2018-10-02T20:00:00Z</dcterms:modified>
</cp:coreProperties>
</file>